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7D4" w:rsidRPr="006F57D4" w:rsidRDefault="006F57D4" w:rsidP="006F57D4">
      <w:pPr>
        <w:pStyle w:val="a3"/>
        <w:ind w:left="9639" w:right="253"/>
        <w:rPr>
          <w:rFonts w:ascii="Times New Roman" w:hAnsi="Times New Roman" w:cs="Times New Roman"/>
          <w:i w:val="0"/>
          <w:sz w:val="26"/>
          <w:szCs w:val="26"/>
          <w:lang w:val="ru-RU"/>
        </w:rPr>
      </w:pPr>
      <w:r w:rsidRPr="006F57D4">
        <w:rPr>
          <w:rFonts w:ascii="Times New Roman" w:hAnsi="Times New Roman" w:cs="Times New Roman"/>
          <w:i w:val="0"/>
          <w:sz w:val="26"/>
          <w:szCs w:val="26"/>
          <w:lang w:val="ru-RU"/>
        </w:rPr>
        <w:t>УТВЕРЖДАЮ</w:t>
      </w:r>
    </w:p>
    <w:p w:rsidR="006F57D4" w:rsidRPr="006F57D4" w:rsidRDefault="006F57D4" w:rsidP="006F57D4">
      <w:pPr>
        <w:pStyle w:val="a3"/>
        <w:ind w:left="9639" w:right="253"/>
        <w:rPr>
          <w:rFonts w:ascii="Times New Roman" w:hAnsi="Times New Roman" w:cs="Times New Roman"/>
          <w:i w:val="0"/>
          <w:sz w:val="26"/>
          <w:szCs w:val="26"/>
          <w:lang w:val="ru-RU"/>
        </w:rPr>
      </w:pPr>
      <w:r w:rsidRPr="006F57D4">
        <w:rPr>
          <w:rFonts w:ascii="Times New Roman" w:hAnsi="Times New Roman" w:cs="Times New Roman"/>
          <w:i w:val="0"/>
          <w:sz w:val="26"/>
          <w:szCs w:val="26"/>
          <w:lang w:val="ru-RU"/>
        </w:rPr>
        <w:t>Начальник управления по культуре, спорту и</w:t>
      </w:r>
      <w:r>
        <w:rPr>
          <w:rFonts w:ascii="Times New Roman" w:hAnsi="Times New Roman" w:cs="Times New Roman"/>
          <w:i w:val="0"/>
          <w:sz w:val="26"/>
          <w:szCs w:val="26"/>
          <w:lang w:val="ru-RU"/>
        </w:rPr>
        <w:t xml:space="preserve"> </w:t>
      </w:r>
      <w:r w:rsidRPr="006F57D4">
        <w:rPr>
          <w:rFonts w:ascii="Times New Roman" w:hAnsi="Times New Roman" w:cs="Times New Roman"/>
          <w:i w:val="0"/>
          <w:sz w:val="26"/>
          <w:szCs w:val="26"/>
          <w:lang w:val="ru-RU"/>
        </w:rPr>
        <w:t>туризму</w:t>
      </w:r>
      <w:r w:rsidRPr="006F57D4">
        <w:rPr>
          <w:rFonts w:ascii="Times New Roman" w:hAnsi="Times New Roman"/>
          <w:i w:val="0"/>
          <w:sz w:val="26"/>
          <w:szCs w:val="26"/>
          <w:lang w:val="ru-RU"/>
        </w:rPr>
        <w:t xml:space="preserve"> Администрации МО «Вяземский</w:t>
      </w:r>
      <w:r>
        <w:rPr>
          <w:rFonts w:ascii="Times New Roman" w:hAnsi="Times New Roman" w:cs="Times New Roman"/>
          <w:i w:val="0"/>
          <w:sz w:val="26"/>
          <w:szCs w:val="26"/>
          <w:lang w:val="ru-RU"/>
        </w:rPr>
        <w:t xml:space="preserve"> </w:t>
      </w:r>
      <w:r w:rsidRPr="006F57D4">
        <w:rPr>
          <w:rFonts w:ascii="Times New Roman" w:hAnsi="Times New Roman"/>
          <w:i w:val="0"/>
          <w:sz w:val="26"/>
          <w:szCs w:val="26"/>
          <w:lang w:val="ru-RU"/>
        </w:rPr>
        <w:t>муниципальный округ» Смоленской области</w:t>
      </w:r>
    </w:p>
    <w:p w:rsidR="006F57D4" w:rsidRPr="006F57D4" w:rsidRDefault="006F57D4" w:rsidP="006F57D4">
      <w:pPr>
        <w:pStyle w:val="a3"/>
        <w:ind w:left="9639" w:right="253"/>
        <w:rPr>
          <w:rFonts w:ascii="Times New Roman" w:hAnsi="Times New Roman"/>
          <w:i w:val="0"/>
          <w:sz w:val="26"/>
          <w:szCs w:val="26"/>
          <w:lang w:val="ru-RU"/>
        </w:rPr>
      </w:pPr>
      <w:r w:rsidRPr="006F57D4">
        <w:rPr>
          <w:rFonts w:ascii="Times New Roman" w:hAnsi="Times New Roman"/>
          <w:i w:val="0"/>
          <w:sz w:val="26"/>
          <w:szCs w:val="26"/>
          <w:lang w:val="ru-RU"/>
        </w:rPr>
        <w:t>__________________А.А. Антоненкова</w:t>
      </w:r>
    </w:p>
    <w:p w:rsidR="006F57D4" w:rsidRPr="006F57D4" w:rsidRDefault="006F57D4" w:rsidP="006F57D4">
      <w:pPr>
        <w:pStyle w:val="a3"/>
        <w:ind w:left="9639" w:right="253"/>
        <w:rPr>
          <w:rFonts w:ascii="Times New Roman" w:hAnsi="Times New Roman" w:cs="Times New Roman"/>
          <w:i w:val="0"/>
          <w:sz w:val="26"/>
          <w:szCs w:val="26"/>
          <w:lang w:val="ru-RU"/>
        </w:rPr>
      </w:pPr>
      <w:r w:rsidRPr="006F57D4">
        <w:rPr>
          <w:rFonts w:ascii="Times New Roman" w:hAnsi="Times New Roman" w:cs="Times New Roman"/>
          <w:b/>
          <w:bCs/>
          <w:i w:val="0"/>
          <w:sz w:val="26"/>
          <w:szCs w:val="26"/>
          <w:lang w:val="ru-RU"/>
        </w:rPr>
        <w:t xml:space="preserve"> «</w:t>
      </w:r>
      <w:r w:rsidRPr="006F57D4">
        <w:rPr>
          <w:rFonts w:ascii="Times New Roman" w:hAnsi="Times New Roman" w:cs="Times New Roman"/>
          <w:bCs/>
          <w:i w:val="0"/>
          <w:sz w:val="26"/>
          <w:szCs w:val="26"/>
          <w:lang w:val="ru-RU"/>
        </w:rPr>
        <w:t>09</w:t>
      </w:r>
      <w:r w:rsidRPr="006F57D4">
        <w:rPr>
          <w:rFonts w:ascii="Times New Roman" w:hAnsi="Times New Roman" w:cs="Times New Roman"/>
          <w:b/>
          <w:bCs/>
          <w:i w:val="0"/>
          <w:sz w:val="26"/>
          <w:szCs w:val="26"/>
          <w:lang w:val="ru-RU"/>
        </w:rPr>
        <w:t xml:space="preserve">» </w:t>
      </w:r>
      <w:r w:rsidRPr="006F57D4">
        <w:rPr>
          <w:rFonts w:ascii="Times New Roman" w:hAnsi="Times New Roman" w:cs="Times New Roman"/>
          <w:bCs/>
          <w:i w:val="0"/>
          <w:sz w:val="26"/>
          <w:szCs w:val="26"/>
          <w:lang w:val="ru-RU"/>
        </w:rPr>
        <w:t xml:space="preserve">января </w:t>
      </w:r>
      <w:r w:rsidRPr="006F57D4">
        <w:rPr>
          <w:rFonts w:ascii="Times New Roman" w:hAnsi="Times New Roman" w:cs="Times New Roman"/>
          <w:i w:val="0"/>
          <w:sz w:val="26"/>
          <w:szCs w:val="26"/>
          <w:lang w:val="ru-RU"/>
        </w:rPr>
        <w:t>2025 года</w:t>
      </w:r>
    </w:p>
    <w:p w:rsidR="006F57D4" w:rsidRPr="006F57D4" w:rsidRDefault="006F57D4" w:rsidP="006F57D4">
      <w:pPr>
        <w:pStyle w:val="a3"/>
        <w:ind w:left="9639" w:right="253"/>
        <w:rPr>
          <w:rFonts w:ascii="Times New Roman" w:hAnsi="Times New Roman" w:cs="Times New Roman"/>
          <w:i w:val="0"/>
          <w:sz w:val="26"/>
          <w:szCs w:val="26"/>
          <w:lang w:val="ru-RU"/>
        </w:rPr>
      </w:pPr>
    </w:p>
    <w:p w:rsidR="006F57D4" w:rsidRPr="006F57D4" w:rsidRDefault="006F57D4" w:rsidP="006F57D4">
      <w:pPr>
        <w:pStyle w:val="a3"/>
        <w:ind w:left="9639" w:right="253"/>
        <w:rPr>
          <w:rFonts w:ascii="Times New Roman" w:hAnsi="Times New Roman" w:cs="Times New Roman"/>
          <w:i w:val="0"/>
          <w:sz w:val="26"/>
          <w:szCs w:val="26"/>
          <w:lang w:val="ru-RU"/>
        </w:rPr>
      </w:pPr>
    </w:p>
    <w:p w:rsidR="006F57D4" w:rsidRPr="006F57D4" w:rsidRDefault="006F57D4" w:rsidP="006F57D4">
      <w:pPr>
        <w:pStyle w:val="a3"/>
        <w:ind w:left="9639" w:right="253"/>
        <w:rPr>
          <w:rFonts w:ascii="Times New Roman" w:hAnsi="Times New Roman" w:cs="Times New Roman"/>
          <w:i w:val="0"/>
          <w:sz w:val="26"/>
          <w:szCs w:val="26"/>
          <w:lang w:val="ru-RU"/>
        </w:rPr>
      </w:pPr>
    </w:p>
    <w:p w:rsidR="006F57D4" w:rsidRPr="006F57D4" w:rsidRDefault="006F57D4" w:rsidP="006F57D4">
      <w:pPr>
        <w:pStyle w:val="a3"/>
        <w:ind w:left="9639" w:right="253"/>
        <w:rPr>
          <w:rFonts w:ascii="Times New Roman" w:hAnsi="Times New Roman" w:cs="Times New Roman"/>
          <w:i w:val="0"/>
          <w:sz w:val="26"/>
          <w:szCs w:val="26"/>
          <w:lang w:val="ru-RU"/>
        </w:rPr>
      </w:pPr>
    </w:p>
    <w:p w:rsidR="006F57D4" w:rsidRPr="006F57D4" w:rsidRDefault="006F57D4" w:rsidP="006F57D4">
      <w:pPr>
        <w:pStyle w:val="a3"/>
        <w:ind w:left="9639" w:right="253"/>
        <w:rPr>
          <w:rFonts w:ascii="Times New Roman" w:hAnsi="Times New Roman" w:cs="Times New Roman"/>
          <w:i w:val="0"/>
          <w:sz w:val="26"/>
          <w:szCs w:val="26"/>
          <w:lang w:val="ru-RU"/>
        </w:rPr>
      </w:pPr>
    </w:p>
    <w:p w:rsidR="006F57D4" w:rsidRPr="006F57D4" w:rsidRDefault="006F57D4" w:rsidP="006F57D4">
      <w:pPr>
        <w:pStyle w:val="a3"/>
        <w:ind w:left="9639" w:right="253"/>
        <w:rPr>
          <w:rFonts w:ascii="Times New Roman" w:hAnsi="Times New Roman" w:cs="Times New Roman"/>
          <w:i w:val="0"/>
          <w:sz w:val="26"/>
          <w:szCs w:val="26"/>
          <w:lang w:val="ru-RU"/>
        </w:rPr>
      </w:pPr>
    </w:p>
    <w:p w:rsidR="006F57D4" w:rsidRPr="006F57D4" w:rsidRDefault="006F57D4" w:rsidP="006F57D4">
      <w:pPr>
        <w:pStyle w:val="a3"/>
        <w:ind w:right="253"/>
        <w:rPr>
          <w:rFonts w:ascii="Times New Roman" w:hAnsi="Times New Roman" w:cs="Times New Roman"/>
          <w:i w:val="0"/>
          <w:sz w:val="26"/>
          <w:szCs w:val="26"/>
          <w:lang w:val="ru-RU"/>
        </w:rPr>
      </w:pPr>
    </w:p>
    <w:p w:rsidR="006F57D4" w:rsidRPr="006F57D4" w:rsidRDefault="006F57D4" w:rsidP="006F57D4">
      <w:pPr>
        <w:pStyle w:val="a3"/>
        <w:ind w:right="253"/>
        <w:rPr>
          <w:rFonts w:ascii="Times New Roman" w:hAnsi="Times New Roman" w:cs="Times New Roman"/>
          <w:i w:val="0"/>
          <w:sz w:val="26"/>
          <w:szCs w:val="26"/>
          <w:lang w:val="ru-RU"/>
        </w:rPr>
      </w:pPr>
    </w:p>
    <w:p w:rsidR="006F57D4" w:rsidRPr="006F57D4" w:rsidRDefault="006F57D4" w:rsidP="006F57D4">
      <w:pPr>
        <w:pStyle w:val="a3"/>
        <w:ind w:right="253"/>
        <w:jc w:val="center"/>
        <w:rPr>
          <w:rFonts w:ascii="Times New Roman" w:hAnsi="Times New Roman" w:cs="Times New Roman"/>
          <w:i w:val="0"/>
          <w:sz w:val="26"/>
          <w:szCs w:val="26"/>
          <w:lang w:val="ru-RU"/>
        </w:rPr>
      </w:pPr>
      <w:r w:rsidRPr="006F57D4">
        <w:rPr>
          <w:rFonts w:ascii="Times New Roman" w:hAnsi="Times New Roman" w:cs="Times New Roman"/>
          <w:i w:val="0"/>
          <w:sz w:val="26"/>
          <w:szCs w:val="26"/>
          <w:lang w:val="ru-RU"/>
        </w:rPr>
        <w:t>МУНИЦИПАЛЬНОЕ ЗАДАНИЕ</w:t>
      </w:r>
    </w:p>
    <w:p w:rsidR="006F57D4" w:rsidRPr="006F57D4" w:rsidRDefault="006F57D4" w:rsidP="006F57D4">
      <w:pPr>
        <w:pStyle w:val="a3"/>
        <w:ind w:right="253"/>
        <w:jc w:val="center"/>
        <w:rPr>
          <w:rFonts w:ascii="Times New Roman" w:hAnsi="Times New Roman" w:cs="Times New Roman"/>
          <w:i w:val="0"/>
          <w:sz w:val="26"/>
          <w:szCs w:val="26"/>
          <w:lang w:val="ru-RU"/>
        </w:rPr>
      </w:pPr>
    </w:p>
    <w:p w:rsidR="006F57D4" w:rsidRPr="006F57D4" w:rsidRDefault="006F57D4" w:rsidP="006F57D4">
      <w:pPr>
        <w:pStyle w:val="a3"/>
        <w:ind w:right="253"/>
        <w:jc w:val="center"/>
        <w:rPr>
          <w:rFonts w:ascii="Times New Roman" w:hAnsi="Times New Roman" w:cs="Times New Roman"/>
          <w:i w:val="0"/>
          <w:sz w:val="26"/>
          <w:szCs w:val="26"/>
          <w:u w:val="single"/>
          <w:lang w:val="ru-RU"/>
        </w:rPr>
      </w:pPr>
      <w:r w:rsidRPr="006F57D4">
        <w:rPr>
          <w:rFonts w:ascii="Times New Roman" w:hAnsi="Times New Roman" w:cs="Times New Roman"/>
          <w:i w:val="0"/>
          <w:sz w:val="26"/>
          <w:szCs w:val="26"/>
          <w:u w:val="single"/>
          <w:lang w:val="ru-RU"/>
        </w:rPr>
        <w:t>на 2025 год и плановый период на 2026 – 2027 годы</w:t>
      </w:r>
    </w:p>
    <w:p w:rsidR="00E91916" w:rsidRPr="00AE1F5D" w:rsidRDefault="00E91916" w:rsidP="00E91916">
      <w:pPr>
        <w:pStyle w:val="a3"/>
        <w:jc w:val="center"/>
        <w:rPr>
          <w:rFonts w:ascii="Times New Roman" w:hAnsi="Times New Roman" w:cs="Times New Roman"/>
          <w:i w:val="0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u w:val="single"/>
          <w:lang w:val="ru-RU"/>
        </w:rPr>
        <w:t>м</w:t>
      </w:r>
      <w:r w:rsidRPr="00AE1F5D">
        <w:rPr>
          <w:rFonts w:ascii="Times New Roman" w:hAnsi="Times New Roman" w:cs="Times New Roman"/>
          <w:i w:val="0"/>
          <w:sz w:val="28"/>
          <w:szCs w:val="28"/>
          <w:u w:val="single"/>
          <w:lang w:val="ru-RU"/>
        </w:rPr>
        <w:t>униципального бюджетного учреждения культуры Вяземской централизованной библиотечной системы</w:t>
      </w:r>
    </w:p>
    <w:p w:rsidR="00E91916" w:rsidRPr="00AE1F5D" w:rsidRDefault="00E91916" w:rsidP="00E91916">
      <w:pPr>
        <w:pStyle w:val="a3"/>
        <w:jc w:val="center"/>
        <w:rPr>
          <w:rFonts w:ascii="Times New Roman" w:hAnsi="Times New Roman" w:cs="Times New Roman"/>
          <w:i w:val="0"/>
          <w:sz w:val="28"/>
          <w:szCs w:val="28"/>
          <w:u w:val="single"/>
          <w:lang w:val="ru-RU"/>
        </w:rPr>
      </w:pPr>
      <w:r w:rsidRPr="00AE1F5D">
        <w:rPr>
          <w:rFonts w:ascii="Times New Roman" w:hAnsi="Times New Roman" w:cs="Times New Roman"/>
          <w:i w:val="0"/>
          <w:sz w:val="28"/>
          <w:szCs w:val="28"/>
          <w:u w:val="single"/>
          <w:lang w:val="ru-RU"/>
        </w:rPr>
        <w:t xml:space="preserve"> муниципального образования «Вяземский </w:t>
      </w:r>
      <w:r w:rsidR="006F57D4">
        <w:rPr>
          <w:rFonts w:ascii="Times New Roman" w:hAnsi="Times New Roman" w:cs="Times New Roman"/>
          <w:i w:val="0"/>
          <w:sz w:val="28"/>
          <w:szCs w:val="28"/>
          <w:u w:val="single"/>
          <w:lang w:val="ru-RU"/>
        </w:rPr>
        <w:t>муниципальный округ</w:t>
      </w:r>
      <w:r w:rsidRPr="00AE1F5D">
        <w:rPr>
          <w:rFonts w:ascii="Times New Roman" w:hAnsi="Times New Roman" w:cs="Times New Roman"/>
          <w:i w:val="0"/>
          <w:sz w:val="28"/>
          <w:szCs w:val="28"/>
          <w:u w:val="single"/>
          <w:lang w:val="ru-RU"/>
        </w:rPr>
        <w:t>» Смоленской области</w:t>
      </w:r>
    </w:p>
    <w:p w:rsidR="00E91916" w:rsidRPr="00AE1F5D" w:rsidRDefault="00E91916" w:rsidP="00E91916">
      <w:pPr>
        <w:pStyle w:val="a3"/>
        <w:jc w:val="center"/>
        <w:rPr>
          <w:rFonts w:ascii="Times New Roman" w:hAnsi="Times New Roman" w:cs="Times New Roman"/>
          <w:i w:val="0"/>
          <w:sz w:val="28"/>
          <w:szCs w:val="28"/>
          <w:u w:val="single"/>
          <w:lang w:val="ru-RU"/>
        </w:rPr>
      </w:pPr>
    </w:p>
    <w:p w:rsidR="00E91916" w:rsidRPr="00AE1F5D" w:rsidRDefault="00E91916" w:rsidP="00E91916">
      <w:pPr>
        <w:pStyle w:val="a3"/>
        <w:jc w:val="center"/>
        <w:rPr>
          <w:rFonts w:ascii="Times New Roman" w:hAnsi="Times New Roman" w:cs="Times New Roman"/>
          <w:i w:val="0"/>
          <w:sz w:val="28"/>
          <w:szCs w:val="28"/>
          <w:u w:val="single"/>
          <w:lang w:val="ru-RU"/>
        </w:rPr>
      </w:pPr>
    </w:p>
    <w:p w:rsidR="00E91916" w:rsidRPr="00AE1F5D" w:rsidRDefault="00E91916" w:rsidP="00E91916">
      <w:pPr>
        <w:pStyle w:val="a3"/>
        <w:jc w:val="center"/>
        <w:rPr>
          <w:rFonts w:ascii="Times New Roman" w:hAnsi="Times New Roman" w:cs="Times New Roman"/>
          <w:i w:val="0"/>
          <w:sz w:val="10"/>
          <w:szCs w:val="10"/>
          <w:u w:val="single"/>
          <w:lang w:val="ru-RU"/>
        </w:rPr>
      </w:pPr>
    </w:p>
    <w:p w:rsidR="00E91916" w:rsidRPr="00AE1F5D" w:rsidRDefault="00E91916" w:rsidP="00E91916">
      <w:pPr>
        <w:pStyle w:val="a3"/>
        <w:ind w:left="60" w:firstLine="648"/>
        <w:jc w:val="center"/>
        <w:rPr>
          <w:rFonts w:ascii="Times New Roman" w:hAnsi="Times New Roman" w:cs="Times New Roman"/>
          <w:bCs/>
          <w:i w:val="0"/>
          <w:sz w:val="24"/>
          <w:szCs w:val="24"/>
          <w:u w:val="single"/>
          <w:lang w:val="ru-RU"/>
        </w:rPr>
      </w:pPr>
      <w:r w:rsidRPr="00AE1F5D">
        <w:rPr>
          <w:rFonts w:ascii="Times New Roman" w:hAnsi="Times New Roman" w:cs="Times New Roman"/>
          <w:bCs/>
          <w:i w:val="0"/>
          <w:sz w:val="24"/>
          <w:szCs w:val="24"/>
          <w:u w:val="single"/>
          <w:lang w:val="ru-RU"/>
        </w:rPr>
        <w:t>__________91.01________</w:t>
      </w:r>
    </w:p>
    <w:p w:rsidR="00E91916" w:rsidRPr="00AE1F5D" w:rsidRDefault="00E91916" w:rsidP="00E91916">
      <w:pPr>
        <w:pStyle w:val="a3"/>
        <w:ind w:left="60" w:firstLine="648"/>
        <w:jc w:val="center"/>
        <w:rPr>
          <w:rFonts w:ascii="Times New Roman" w:hAnsi="Times New Roman" w:cs="Times New Roman"/>
          <w:bCs/>
          <w:i w:val="0"/>
          <w:sz w:val="24"/>
          <w:szCs w:val="24"/>
          <w:lang w:val="ru-RU"/>
        </w:rPr>
      </w:pPr>
      <w:r w:rsidRPr="00AE1F5D">
        <w:rPr>
          <w:rFonts w:ascii="Times New Roman" w:hAnsi="Times New Roman" w:cs="Times New Roman"/>
          <w:bCs/>
          <w:i w:val="0"/>
          <w:sz w:val="24"/>
          <w:szCs w:val="24"/>
          <w:lang w:val="ru-RU"/>
        </w:rPr>
        <w:t>код муниципальной услуги (услуг)</w:t>
      </w:r>
    </w:p>
    <w:p w:rsidR="00E91916" w:rsidRPr="00AE1F5D" w:rsidRDefault="00E91916" w:rsidP="00E91916">
      <w:pPr>
        <w:pStyle w:val="a3"/>
        <w:ind w:left="60" w:firstLine="648"/>
        <w:jc w:val="center"/>
        <w:rPr>
          <w:rFonts w:ascii="Times New Roman" w:hAnsi="Times New Roman" w:cs="Times New Roman"/>
          <w:bCs/>
          <w:i w:val="0"/>
          <w:sz w:val="24"/>
          <w:szCs w:val="24"/>
          <w:lang w:val="ru-RU"/>
        </w:rPr>
      </w:pPr>
    </w:p>
    <w:p w:rsidR="00E91916" w:rsidRPr="00AE1F5D" w:rsidRDefault="00E91916" w:rsidP="00E91916">
      <w:pPr>
        <w:pStyle w:val="a3"/>
        <w:ind w:left="60" w:firstLine="648"/>
        <w:jc w:val="center"/>
        <w:rPr>
          <w:rFonts w:ascii="Times New Roman" w:hAnsi="Times New Roman" w:cs="Times New Roman"/>
          <w:bCs/>
          <w:i w:val="0"/>
          <w:sz w:val="24"/>
          <w:szCs w:val="24"/>
          <w:lang w:val="ru-RU"/>
        </w:rPr>
      </w:pPr>
    </w:p>
    <w:p w:rsidR="00E91916" w:rsidRPr="00AE1F5D" w:rsidRDefault="00E91916" w:rsidP="00E91916">
      <w:pPr>
        <w:pStyle w:val="a3"/>
        <w:rPr>
          <w:rFonts w:ascii="Times New Roman" w:hAnsi="Times New Roman" w:cs="Times New Roman"/>
          <w:bCs/>
          <w:i w:val="0"/>
          <w:sz w:val="24"/>
          <w:szCs w:val="24"/>
          <w:lang w:val="ru-RU"/>
        </w:rPr>
      </w:pPr>
    </w:p>
    <w:p w:rsidR="00E91916" w:rsidRDefault="00E91916" w:rsidP="00E91916">
      <w:pPr>
        <w:pStyle w:val="a3"/>
        <w:rPr>
          <w:rFonts w:ascii="Times New Roman" w:hAnsi="Times New Roman" w:cs="Times New Roman"/>
          <w:bCs/>
          <w:i w:val="0"/>
          <w:sz w:val="24"/>
          <w:szCs w:val="24"/>
          <w:lang w:val="ru-RU"/>
        </w:rPr>
      </w:pPr>
    </w:p>
    <w:p w:rsidR="006F57D4" w:rsidRPr="00AE1F5D" w:rsidRDefault="006F57D4" w:rsidP="00E91916">
      <w:pPr>
        <w:pStyle w:val="a3"/>
        <w:rPr>
          <w:rFonts w:ascii="Times New Roman" w:hAnsi="Times New Roman" w:cs="Times New Roman"/>
          <w:bCs/>
          <w:i w:val="0"/>
          <w:sz w:val="24"/>
          <w:szCs w:val="24"/>
          <w:lang w:val="ru-RU"/>
        </w:rPr>
      </w:pPr>
    </w:p>
    <w:p w:rsidR="00E91916" w:rsidRPr="00AE1F5D" w:rsidRDefault="00E91916" w:rsidP="00E91916">
      <w:pPr>
        <w:pStyle w:val="a3"/>
        <w:ind w:left="60" w:firstLine="648"/>
        <w:jc w:val="center"/>
        <w:rPr>
          <w:rFonts w:ascii="Times New Roman" w:hAnsi="Times New Roman" w:cs="Times New Roman"/>
          <w:bCs/>
          <w:i w:val="0"/>
          <w:sz w:val="24"/>
          <w:szCs w:val="24"/>
          <w:lang w:val="ru-RU"/>
        </w:rPr>
      </w:pPr>
    </w:p>
    <w:p w:rsidR="00E91916" w:rsidRPr="00AE1F5D" w:rsidRDefault="00E91916" w:rsidP="00E91916">
      <w:pPr>
        <w:pStyle w:val="a3"/>
        <w:rPr>
          <w:rFonts w:ascii="Times New Roman" w:hAnsi="Times New Roman" w:cs="Times New Roman"/>
          <w:bCs/>
          <w:i w:val="0"/>
          <w:sz w:val="24"/>
          <w:szCs w:val="24"/>
          <w:lang w:val="ru-RU"/>
        </w:rPr>
      </w:pPr>
    </w:p>
    <w:p w:rsidR="00E91916" w:rsidRPr="00AE1F5D" w:rsidRDefault="00E91916" w:rsidP="00E91916">
      <w:pPr>
        <w:pStyle w:val="a3"/>
        <w:ind w:left="60" w:firstLine="648"/>
        <w:jc w:val="center"/>
        <w:rPr>
          <w:rFonts w:ascii="Times New Roman" w:hAnsi="Times New Roman" w:cs="Times New Roman"/>
          <w:bCs/>
          <w:i w:val="0"/>
          <w:sz w:val="24"/>
          <w:szCs w:val="24"/>
          <w:lang w:val="ru-RU"/>
        </w:rPr>
      </w:pPr>
      <w:r w:rsidRPr="00AE1F5D">
        <w:rPr>
          <w:rFonts w:ascii="Times New Roman" w:hAnsi="Times New Roman" w:cs="Times New Roman"/>
          <w:bCs/>
          <w:i w:val="0"/>
          <w:sz w:val="24"/>
          <w:szCs w:val="24"/>
          <w:lang w:val="ru-RU"/>
        </w:rPr>
        <w:lastRenderedPageBreak/>
        <w:t>ЧАСТЬ 1. Сведения об оказываемых муниципальных услугах</w:t>
      </w:r>
    </w:p>
    <w:p w:rsidR="00E91916" w:rsidRPr="00AE1F5D" w:rsidRDefault="00E91916" w:rsidP="00E91916">
      <w:pPr>
        <w:pStyle w:val="a3"/>
        <w:ind w:left="60" w:firstLine="648"/>
        <w:jc w:val="center"/>
        <w:rPr>
          <w:rFonts w:ascii="Times New Roman" w:hAnsi="Times New Roman" w:cs="Times New Roman"/>
          <w:b/>
          <w:bCs/>
          <w:i w:val="0"/>
          <w:sz w:val="24"/>
          <w:szCs w:val="24"/>
          <w:lang w:val="ru-RU"/>
        </w:rPr>
      </w:pPr>
    </w:p>
    <w:p w:rsidR="00E91916" w:rsidRPr="00AE1F5D" w:rsidRDefault="00E91916" w:rsidP="00E91916">
      <w:pPr>
        <w:pStyle w:val="a3"/>
        <w:rPr>
          <w:rFonts w:ascii="Times New Roman" w:hAnsi="Times New Roman" w:cs="Times New Roman"/>
          <w:i w:val="0"/>
          <w:sz w:val="24"/>
          <w:szCs w:val="24"/>
          <w:u w:val="single"/>
          <w:lang w:val="ru-RU"/>
        </w:rPr>
      </w:pPr>
      <w:r w:rsidRPr="00AE1F5D">
        <w:rPr>
          <w:rFonts w:ascii="Times New Roman" w:hAnsi="Times New Roman" w:cs="Times New Roman"/>
          <w:i w:val="0"/>
          <w:sz w:val="24"/>
          <w:szCs w:val="24"/>
          <w:lang w:val="ru-RU" w:eastAsia="ru-RU"/>
        </w:rPr>
        <w:t xml:space="preserve">1. Уникальный номер муниципальной услуги по базовому (отраслевому) перечню: </w:t>
      </w: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910100О.99.0.ББ71АА00000, 910100О.99.0.ББ71АА01000, 910100О.99.0.ББ71АА02000    </w:t>
      </w:r>
    </w:p>
    <w:p w:rsidR="00E91916" w:rsidRPr="00AE1F5D" w:rsidRDefault="00E91916" w:rsidP="00E91916">
      <w:pPr>
        <w:pStyle w:val="a3"/>
        <w:rPr>
          <w:rFonts w:ascii="Times New Roman" w:hAnsi="Times New Roman" w:cs="Times New Roman"/>
          <w:i w:val="0"/>
          <w:sz w:val="24"/>
          <w:szCs w:val="24"/>
          <w:u w:val="single"/>
          <w:lang w:val="ru-RU"/>
        </w:rPr>
      </w:pPr>
      <w:r w:rsidRPr="00AE1F5D">
        <w:rPr>
          <w:rFonts w:ascii="Times New Roman" w:hAnsi="Times New Roman" w:cs="Times New Roman"/>
          <w:i w:val="0"/>
          <w:sz w:val="24"/>
          <w:szCs w:val="24"/>
          <w:lang w:val="ru-RU" w:eastAsia="ru-RU"/>
        </w:rPr>
        <w:t>2.</w:t>
      </w:r>
      <w:r w:rsidRPr="00AE1F5D">
        <w:rPr>
          <w:rFonts w:ascii="Times New Roman" w:hAnsi="Times New Roman" w:cs="Times New Roman"/>
          <w:i w:val="0"/>
          <w:sz w:val="24"/>
          <w:szCs w:val="24"/>
          <w:lang w:eastAsia="ru-RU"/>
        </w:rPr>
        <w:t> </w:t>
      </w:r>
      <w:r w:rsidRPr="00AE1F5D">
        <w:rPr>
          <w:rFonts w:ascii="Times New Roman" w:hAnsi="Times New Roman" w:cs="Times New Roman"/>
          <w:i w:val="0"/>
          <w:sz w:val="24"/>
          <w:szCs w:val="24"/>
          <w:lang w:val="ru-RU" w:eastAsia="ru-RU"/>
        </w:rPr>
        <w:t xml:space="preserve">Наименование муниципальной услуги: </w:t>
      </w:r>
      <w:r w:rsidRPr="00AE1F5D">
        <w:rPr>
          <w:rFonts w:ascii="Times New Roman" w:hAnsi="Times New Roman" w:cs="Times New Roman"/>
          <w:i w:val="0"/>
          <w:sz w:val="24"/>
          <w:szCs w:val="24"/>
          <w:u w:val="single"/>
          <w:lang w:val="ru-RU"/>
        </w:rPr>
        <w:t>Библиотечное, библиографическое и информационное обслуживание пользователей библиотеки</w:t>
      </w:r>
    </w:p>
    <w:p w:rsidR="00E91916" w:rsidRPr="00AE1F5D" w:rsidRDefault="00E91916" w:rsidP="00E91916">
      <w:pPr>
        <w:pStyle w:val="a3"/>
        <w:rPr>
          <w:rFonts w:ascii="Times New Roman" w:hAnsi="Times New Roman" w:cs="Times New Roman"/>
          <w:i w:val="0"/>
          <w:sz w:val="24"/>
          <w:szCs w:val="24"/>
          <w:lang w:val="ru-RU" w:eastAsia="ru-RU"/>
        </w:rPr>
      </w:pPr>
      <w:r w:rsidRPr="00AE1F5D">
        <w:rPr>
          <w:rFonts w:ascii="Times New Roman" w:hAnsi="Times New Roman" w:cs="Times New Roman"/>
          <w:i w:val="0"/>
          <w:sz w:val="24"/>
          <w:szCs w:val="24"/>
          <w:lang w:val="ru-RU" w:eastAsia="ru-RU"/>
        </w:rPr>
        <w:t>3. Категории потребителей муниципальной услуги:</w:t>
      </w:r>
      <w:r w:rsidR="00DF591A">
        <w:rPr>
          <w:rFonts w:ascii="Times New Roman" w:hAnsi="Times New Roman" w:cs="Times New Roman"/>
          <w:i w:val="0"/>
          <w:sz w:val="24"/>
          <w:szCs w:val="24"/>
          <w:lang w:val="ru-RU" w:eastAsia="ru-RU"/>
        </w:rPr>
        <w:t xml:space="preserve"> </w:t>
      </w:r>
      <w:r w:rsidRPr="00AE1F5D">
        <w:rPr>
          <w:rFonts w:ascii="Times New Roman" w:hAnsi="Times New Roman" w:cs="Times New Roman"/>
          <w:bCs/>
          <w:i w:val="0"/>
          <w:sz w:val="24"/>
          <w:szCs w:val="24"/>
          <w:u w:val="single"/>
          <w:lang w:val="ru-RU" w:eastAsia="ru-RU"/>
        </w:rPr>
        <w:t>физические лица</w:t>
      </w:r>
    </w:p>
    <w:p w:rsidR="00E91916" w:rsidRPr="00AE1F5D" w:rsidRDefault="00E91916" w:rsidP="00E91916">
      <w:pPr>
        <w:pStyle w:val="a3"/>
        <w:rPr>
          <w:rFonts w:ascii="Times New Roman" w:hAnsi="Times New Roman" w:cs="Times New Roman"/>
          <w:i w:val="0"/>
          <w:sz w:val="24"/>
          <w:szCs w:val="24"/>
          <w:lang w:val="ru-RU" w:eastAsia="ru-RU"/>
        </w:rPr>
      </w:pPr>
      <w:r w:rsidRPr="00AE1F5D">
        <w:rPr>
          <w:rFonts w:ascii="Times New Roman" w:hAnsi="Times New Roman" w:cs="Times New Roman"/>
          <w:i w:val="0"/>
          <w:sz w:val="24"/>
          <w:szCs w:val="24"/>
          <w:lang w:val="ru-RU" w:eastAsia="ru-RU"/>
        </w:rPr>
        <w:t>4. Показатели, характеризующие содержание, условия (формы), а также среднегодовой размер платы за оказание муниципальной услуги:</w:t>
      </w:r>
    </w:p>
    <w:tbl>
      <w:tblPr>
        <w:tblW w:w="14903" w:type="dxa"/>
        <w:tblInd w:w="89" w:type="dxa"/>
        <w:tblLayout w:type="fixed"/>
        <w:tblLook w:val="04A0" w:firstRow="1" w:lastRow="0" w:firstColumn="1" w:lastColumn="0" w:noHBand="0" w:noVBand="1"/>
      </w:tblPr>
      <w:tblGrid>
        <w:gridCol w:w="3025"/>
        <w:gridCol w:w="5245"/>
        <w:gridCol w:w="3827"/>
        <w:gridCol w:w="2806"/>
      </w:tblGrid>
      <w:tr w:rsidR="00E91916" w:rsidRPr="00AE1F5D" w:rsidTr="005B5960">
        <w:trPr>
          <w:trHeight w:val="895"/>
        </w:trPr>
        <w:tc>
          <w:tcPr>
            <w:tcW w:w="3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Уникальный</w:t>
            </w:r>
            <w:r w:rsid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номер</w:t>
            </w:r>
            <w:r w:rsid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реестровой</w:t>
            </w:r>
            <w:r w:rsid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записи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Среднегодовой размер платы за оказание</w:t>
            </w:r>
          </w:p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муниципальной</w:t>
            </w:r>
          </w:p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услуги</w:t>
            </w:r>
          </w:p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(цена, тариф)</w:t>
            </w:r>
          </w:p>
        </w:tc>
      </w:tr>
      <w:tr w:rsidR="00E91916" w:rsidRPr="00AE1F5D" w:rsidTr="005B5960">
        <w:trPr>
          <w:trHeight w:val="697"/>
        </w:trPr>
        <w:tc>
          <w:tcPr>
            <w:tcW w:w="3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_______________________________ (наименование</w:t>
            </w:r>
            <w:r w:rsid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показателя)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__________________ (наименование</w:t>
            </w:r>
            <w:r w:rsid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показателя)</w:t>
            </w:r>
          </w:p>
        </w:tc>
        <w:tc>
          <w:tcPr>
            <w:tcW w:w="28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</w:tr>
      <w:tr w:rsidR="00E91916" w:rsidRPr="00AE1F5D" w:rsidTr="005B5960">
        <w:trPr>
          <w:trHeight w:val="315"/>
        </w:trPr>
        <w:tc>
          <w:tcPr>
            <w:tcW w:w="3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</w:rPr>
              <w:t xml:space="preserve">910100О.99.0.ББ71АА00000   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С учетом</w:t>
            </w:r>
            <w:r w:rsid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всех</w:t>
            </w:r>
            <w:r w:rsid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форм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В стационарных</w:t>
            </w:r>
            <w:r w:rsid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условиях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</w:tr>
      <w:tr w:rsidR="00E91916" w:rsidRPr="00AE1F5D" w:rsidTr="005B5960">
        <w:trPr>
          <w:trHeight w:val="315"/>
        </w:trPr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</w:rPr>
              <w:t>910100О.99.0.ББ71АА01000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С учетом</w:t>
            </w:r>
            <w:r w:rsid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всех</w:t>
            </w:r>
            <w:r w:rsid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форм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Внестационара</w:t>
            </w: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</w:tr>
      <w:tr w:rsidR="00E91916" w:rsidRPr="00AE1F5D" w:rsidTr="005B5960">
        <w:trPr>
          <w:trHeight w:val="315"/>
        </w:trPr>
        <w:tc>
          <w:tcPr>
            <w:tcW w:w="3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eastAsia="Times New Roman" w:hAnsi="Times New Roman" w:cs="Times New Roman"/>
                <w:bCs/>
                <w:i w:val="0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</w:rPr>
              <w:t>910100О.99.0.ББ71АА02000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С учетом</w:t>
            </w:r>
            <w:r w:rsid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всех</w:t>
            </w:r>
            <w:r w:rsid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форм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Удаленно</w:t>
            </w:r>
            <w:r w:rsid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через</w:t>
            </w:r>
            <w:r w:rsid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сеть</w:t>
            </w:r>
            <w:r w:rsid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Интернет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</w:tr>
    </w:tbl>
    <w:p w:rsidR="00E91916" w:rsidRPr="00AE1F5D" w:rsidRDefault="00E91916" w:rsidP="00E91916">
      <w:pPr>
        <w:pStyle w:val="a3"/>
        <w:ind w:left="60" w:firstLine="648"/>
        <w:jc w:val="center"/>
        <w:rPr>
          <w:rFonts w:ascii="Times New Roman" w:hAnsi="Times New Roman" w:cs="Times New Roman"/>
          <w:b/>
          <w:bCs/>
          <w:i w:val="0"/>
          <w:sz w:val="24"/>
          <w:szCs w:val="24"/>
        </w:rPr>
      </w:pPr>
    </w:p>
    <w:p w:rsidR="00E91916" w:rsidRPr="00AE1F5D" w:rsidRDefault="00E91916" w:rsidP="00E91916">
      <w:pPr>
        <w:pStyle w:val="a3"/>
        <w:rPr>
          <w:rFonts w:ascii="Times New Roman" w:hAnsi="Times New Roman" w:cs="Times New Roman"/>
          <w:b/>
          <w:i w:val="0"/>
          <w:sz w:val="24"/>
          <w:szCs w:val="24"/>
          <w:lang w:val="ru-RU" w:eastAsia="ru-RU"/>
        </w:rPr>
      </w:pPr>
      <w:r w:rsidRPr="00AE1F5D">
        <w:rPr>
          <w:rFonts w:ascii="Times New Roman" w:hAnsi="Times New Roman" w:cs="Times New Roman"/>
          <w:i w:val="0"/>
          <w:sz w:val="24"/>
          <w:szCs w:val="24"/>
          <w:lang w:val="ru-RU" w:eastAsia="ru-RU"/>
        </w:rPr>
        <w:t>5. Показатели, характеризующие объем и (или) качество муниципальной услуги:</w:t>
      </w:r>
    </w:p>
    <w:p w:rsidR="00E91916" w:rsidRPr="00AE1F5D" w:rsidRDefault="00E91916" w:rsidP="00E91916">
      <w:pPr>
        <w:pStyle w:val="a3"/>
        <w:rPr>
          <w:rFonts w:ascii="Times New Roman" w:hAnsi="Times New Roman" w:cs="Times New Roman"/>
          <w:i w:val="0"/>
          <w:sz w:val="24"/>
          <w:szCs w:val="24"/>
          <w:lang w:val="ru-RU" w:eastAsia="ru-RU"/>
        </w:rPr>
      </w:pPr>
      <w:r w:rsidRPr="00AE1F5D">
        <w:rPr>
          <w:rFonts w:ascii="Times New Roman" w:hAnsi="Times New Roman" w:cs="Times New Roman"/>
          <w:i w:val="0"/>
          <w:sz w:val="24"/>
          <w:szCs w:val="24"/>
          <w:lang w:val="ru-RU" w:eastAsia="ru-RU"/>
        </w:rPr>
        <w:t>5.1. Показатели, характеризующие объем муниципальной услуги:</w:t>
      </w: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7"/>
        <w:gridCol w:w="3686"/>
        <w:gridCol w:w="1417"/>
        <w:gridCol w:w="2485"/>
        <w:gridCol w:w="2126"/>
        <w:gridCol w:w="2335"/>
      </w:tblGrid>
      <w:tr w:rsidR="00E91916" w:rsidRPr="00AE1F5D" w:rsidTr="005B5960">
        <w:tc>
          <w:tcPr>
            <w:tcW w:w="2897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Уникальный</w:t>
            </w:r>
            <w:r w:rsid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номер</w:t>
            </w:r>
            <w:r w:rsid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реестровой</w:t>
            </w:r>
            <w:r w:rsid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записи</w:t>
            </w:r>
          </w:p>
        </w:tc>
        <w:tc>
          <w:tcPr>
            <w:tcW w:w="5103" w:type="dxa"/>
            <w:gridSpan w:val="2"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Показательобъемамуниципальнойуслуги</w:t>
            </w:r>
          </w:p>
        </w:tc>
        <w:tc>
          <w:tcPr>
            <w:tcW w:w="6946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Значение показателя объема муниципальной услуги</w:t>
            </w:r>
          </w:p>
        </w:tc>
      </w:tr>
      <w:tr w:rsidR="00E91916" w:rsidRPr="00AE1F5D" w:rsidTr="005B5960">
        <w:trPr>
          <w:trHeight w:val="838"/>
        </w:trPr>
        <w:tc>
          <w:tcPr>
            <w:tcW w:w="2897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</w:p>
        </w:tc>
        <w:tc>
          <w:tcPr>
            <w:tcW w:w="368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DF591A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Н</w:t>
            </w:r>
            <w:r w:rsidR="00E91916"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аименование</w:t>
            </w: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="00E91916"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141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DF591A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Е</w:t>
            </w:r>
            <w:r w:rsidR="00E91916"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диница</w:t>
            </w: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="00E91916"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24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DF591A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DF591A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202</w:t>
            </w:r>
            <w:r w:rsidR="006F57D4" w:rsidRP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5 </w:t>
            </w:r>
            <w:r w:rsidRPr="00DF591A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год</w:t>
            </w:r>
          </w:p>
          <w:p w:rsidR="00E91916" w:rsidRPr="00DF591A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DF591A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(очередной</w:t>
            </w:r>
            <w:r w:rsidR="00FE1E49" w:rsidRP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DF591A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финансовый</w:t>
            </w:r>
            <w:r w:rsid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DF591A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год) </w:t>
            </w:r>
          </w:p>
        </w:tc>
        <w:tc>
          <w:tcPr>
            <w:tcW w:w="212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DF591A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 w:rsidRP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202</w:t>
            </w:r>
            <w:r w:rsidR="006F57D4" w:rsidRP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6</w:t>
            </w:r>
            <w:r w:rsidRP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год</w:t>
            </w:r>
          </w:p>
          <w:p w:rsidR="00E91916" w:rsidRPr="00DF591A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 w:rsidRP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(1-й год планового периода)</w:t>
            </w:r>
          </w:p>
        </w:tc>
        <w:tc>
          <w:tcPr>
            <w:tcW w:w="23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DF591A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 w:rsidRP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202</w:t>
            </w:r>
            <w:r w:rsidR="006F57D4" w:rsidRP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7</w:t>
            </w:r>
            <w:r w:rsidRP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год</w:t>
            </w:r>
          </w:p>
          <w:p w:rsidR="00E91916" w:rsidRPr="00DF591A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 w:rsidRP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(2-й год планового периода)</w:t>
            </w:r>
          </w:p>
        </w:tc>
      </w:tr>
      <w:tr w:rsidR="00E91916" w:rsidRPr="00E74C41" w:rsidTr="005B5960">
        <w:trPr>
          <w:trHeight w:val="68"/>
        </w:trPr>
        <w:tc>
          <w:tcPr>
            <w:tcW w:w="2897" w:type="dxa"/>
            <w:noWrap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91916" w:rsidRPr="00A25AB5" w:rsidRDefault="00E91916" w:rsidP="005B5960">
            <w:pPr>
              <w:pStyle w:val="a3"/>
              <w:ind w:right="-62"/>
              <w:rPr>
                <w:rFonts w:ascii="Times New Roman" w:hAnsi="Times New Roman" w:cs="Times New Roman"/>
                <w:i w:val="0"/>
                <w:lang w:eastAsia="ru-RU"/>
              </w:rPr>
            </w:pPr>
            <w:r w:rsidRPr="00A25AB5">
              <w:rPr>
                <w:rFonts w:ascii="Times New Roman" w:hAnsi="Times New Roman" w:cs="Times New Roman"/>
                <w:i w:val="0"/>
              </w:rPr>
              <w:t xml:space="preserve">910100О.99.0.ББ71АА00000    </w:t>
            </w:r>
          </w:p>
        </w:tc>
        <w:tc>
          <w:tcPr>
            <w:tcW w:w="3686" w:type="dxa"/>
            <w:noWrap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91916" w:rsidRPr="00A25AB5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 w:rsidRPr="00A25AB5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Количество посещений</w:t>
            </w:r>
          </w:p>
          <w:p w:rsidR="00E91916" w:rsidRPr="00A25AB5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 w:rsidRPr="00A25AB5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В стационарных условиях</w:t>
            </w:r>
          </w:p>
        </w:tc>
        <w:tc>
          <w:tcPr>
            <w:tcW w:w="1417" w:type="dxa"/>
            <w:noWrap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91916" w:rsidRPr="00A25AB5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25AB5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485" w:type="dxa"/>
            <w:noWrap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91916" w:rsidRPr="00DF591A" w:rsidRDefault="00DF591A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 w:rsidRP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388772</w:t>
            </w:r>
          </w:p>
        </w:tc>
        <w:tc>
          <w:tcPr>
            <w:tcW w:w="2126" w:type="dxa"/>
            <w:noWrap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91916" w:rsidRPr="00DF591A" w:rsidRDefault="002C7C0B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44041</w:t>
            </w:r>
            <w:r w:rsidR="00DF591A" w:rsidRP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335" w:type="dxa"/>
            <w:noWrap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91916" w:rsidRPr="003A62C9" w:rsidRDefault="003A62C9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 w:rsidRPr="003A62C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455983</w:t>
            </w:r>
          </w:p>
        </w:tc>
      </w:tr>
      <w:tr w:rsidR="00E91916" w:rsidRPr="00E74C41" w:rsidTr="005B5960">
        <w:trPr>
          <w:trHeight w:val="68"/>
        </w:trPr>
        <w:tc>
          <w:tcPr>
            <w:tcW w:w="2897" w:type="dxa"/>
            <w:noWrap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25AB5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lang w:eastAsia="ru-RU"/>
              </w:rPr>
            </w:pPr>
            <w:r w:rsidRPr="00A25AB5">
              <w:rPr>
                <w:rFonts w:ascii="Times New Roman" w:hAnsi="Times New Roman" w:cs="Times New Roman"/>
                <w:i w:val="0"/>
              </w:rPr>
              <w:t>910100О.99.0.ББ71АА01000</w:t>
            </w:r>
          </w:p>
        </w:tc>
        <w:tc>
          <w:tcPr>
            <w:tcW w:w="3686" w:type="dxa"/>
            <w:noWrap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91916" w:rsidRPr="00A25AB5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25AB5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Количество</w:t>
            </w:r>
            <w:r w:rsid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25AB5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посещений</w:t>
            </w:r>
          </w:p>
          <w:p w:rsidR="00E91916" w:rsidRPr="00A25AB5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25AB5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Внестационара</w:t>
            </w:r>
          </w:p>
        </w:tc>
        <w:tc>
          <w:tcPr>
            <w:tcW w:w="1417" w:type="dxa"/>
            <w:noWrap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91916" w:rsidRPr="00A25AB5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25AB5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485" w:type="dxa"/>
            <w:noWrap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91916" w:rsidRPr="004B05BA" w:rsidRDefault="000E70BB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96976</w:t>
            </w:r>
          </w:p>
        </w:tc>
        <w:tc>
          <w:tcPr>
            <w:tcW w:w="2126" w:type="dxa"/>
            <w:noWrap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91916" w:rsidRPr="004B05BA" w:rsidRDefault="002C7C0B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112</w:t>
            </w:r>
            <w:r w:rsid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538</w:t>
            </w:r>
          </w:p>
        </w:tc>
        <w:tc>
          <w:tcPr>
            <w:tcW w:w="2335" w:type="dxa"/>
            <w:noWrap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91916" w:rsidRPr="004B05BA" w:rsidRDefault="003A62C9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120131</w:t>
            </w:r>
          </w:p>
        </w:tc>
      </w:tr>
      <w:tr w:rsidR="00E91916" w:rsidRPr="00E74C41" w:rsidTr="005B5960">
        <w:trPr>
          <w:trHeight w:val="68"/>
        </w:trPr>
        <w:tc>
          <w:tcPr>
            <w:tcW w:w="2897" w:type="dxa"/>
            <w:noWrap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25AB5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lang w:eastAsia="ru-RU"/>
              </w:rPr>
            </w:pPr>
            <w:r w:rsidRPr="00A25AB5">
              <w:rPr>
                <w:rFonts w:ascii="Times New Roman" w:hAnsi="Times New Roman" w:cs="Times New Roman"/>
                <w:i w:val="0"/>
              </w:rPr>
              <w:t>910100О.99.0.ББ71АА02000</w:t>
            </w:r>
          </w:p>
        </w:tc>
        <w:tc>
          <w:tcPr>
            <w:tcW w:w="3686" w:type="dxa"/>
            <w:noWrap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91916" w:rsidRPr="00A25AB5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 w:rsidRPr="00A25AB5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Количество посещений</w:t>
            </w:r>
          </w:p>
          <w:p w:rsidR="00E91916" w:rsidRPr="00A25AB5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 w:rsidRPr="00A25AB5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Удаленно через сеть Интернет</w:t>
            </w:r>
          </w:p>
        </w:tc>
        <w:tc>
          <w:tcPr>
            <w:tcW w:w="1417" w:type="dxa"/>
            <w:noWrap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91916" w:rsidRPr="00A25AB5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25AB5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485" w:type="dxa"/>
            <w:noWrap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91916" w:rsidRPr="004B05BA" w:rsidRDefault="000E70BB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121442</w:t>
            </w:r>
          </w:p>
        </w:tc>
        <w:tc>
          <w:tcPr>
            <w:tcW w:w="2126" w:type="dxa"/>
            <w:noWrap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91916" w:rsidRPr="004B05BA" w:rsidRDefault="002C7C0B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15</w:t>
            </w:r>
            <w:r w:rsidR="00DF591A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1660</w:t>
            </w:r>
          </w:p>
        </w:tc>
        <w:tc>
          <w:tcPr>
            <w:tcW w:w="2335" w:type="dxa"/>
            <w:noWrap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91916" w:rsidRPr="004B05BA" w:rsidRDefault="003A62C9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175000</w:t>
            </w:r>
          </w:p>
        </w:tc>
      </w:tr>
    </w:tbl>
    <w:p w:rsidR="00E91916" w:rsidRPr="00AE1F5D" w:rsidRDefault="00E91916" w:rsidP="00E91916">
      <w:pPr>
        <w:pStyle w:val="a3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lastRenderedPageBreak/>
        <w:t xml:space="preserve">Допустимые (возможные)  отклонения  от  установленных  показателей  объема муниципальной  услуги,  в  пределах  которых  муниципальное  задание считается выполненным (процентов)   </w:t>
      </w: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ab/>
      </w: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ab/>
      </w: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ab/>
      </w: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ab/>
      </w: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ab/>
      </w: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ab/>
      </w: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ab/>
      </w: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ab/>
      </w: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ab/>
      </w: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ab/>
      </w: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ab/>
      </w: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ab/>
      </w:r>
    </w:p>
    <w:tbl>
      <w:tblPr>
        <w:tblW w:w="0" w:type="auto"/>
        <w:tblInd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"/>
      </w:tblGrid>
      <w:tr w:rsidR="00E91916" w:rsidRPr="00AE1F5D" w:rsidTr="005B5960">
        <w:tc>
          <w:tcPr>
            <w:tcW w:w="814" w:type="dxa"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5</w:t>
            </w:r>
          </w:p>
        </w:tc>
      </w:tr>
    </w:tbl>
    <w:p w:rsidR="00E91916" w:rsidRPr="00AE1F5D" w:rsidRDefault="00E91916" w:rsidP="00E91916">
      <w:pPr>
        <w:pStyle w:val="a3"/>
        <w:rPr>
          <w:rFonts w:ascii="Times New Roman" w:hAnsi="Times New Roman" w:cs="Times New Roman"/>
          <w:i w:val="0"/>
          <w:sz w:val="24"/>
          <w:szCs w:val="24"/>
          <w:lang w:val="ru-RU" w:eastAsia="ru-RU"/>
        </w:rPr>
      </w:pPr>
      <w:r w:rsidRPr="00AE1F5D">
        <w:rPr>
          <w:rFonts w:ascii="Times New Roman" w:hAnsi="Times New Roman" w:cs="Times New Roman"/>
          <w:i w:val="0"/>
          <w:sz w:val="24"/>
          <w:szCs w:val="24"/>
          <w:lang w:val="ru-RU" w:eastAsia="ru-RU"/>
        </w:rPr>
        <w:t xml:space="preserve">5.2. Показатели, характеризующие качество </w:t>
      </w:r>
      <w:proofErr w:type="gramStart"/>
      <w:r w:rsidRPr="00AE1F5D">
        <w:rPr>
          <w:rFonts w:ascii="Times New Roman" w:hAnsi="Times New Roman" w:cs="Times New Roman"/>
          <w:i w:val="0"/>
          <w:sz w:val="24"/>
          <w:szCs w:val="24"/>
          <w:lang w:val="ru-RU" w:eastAsia="ru-RU"/>
        </w:rPr>
        <w:t>муниципальной</w:t>
      </w:r>
      <w:proofErr w:type="gramEnd"/>
      <w:r w:rsidRPr="00AE1F5D">
        <w:rPr>
          <w:rFonts w:ascii="Times New Roman" w:hAnsi="Times New Roman" w:cs="Times New Roman"/>
          <w:i w:val="0"/>
          <w:sz w:val="24"/>
          <w:szCs w:val="24"/>
          <w:lang w:val="ru-RU" w:eastAsia="ru-RU"/>
        </w:rPr>
        <w:t xml:space="preserve"> услуги</w:t>
      </w:r>
      <w:r w:rsidRPr="00AE1F5D">
        <w:rPr>
          <w:rFonts w:ascii="Times New Roman" w:hAnsi="Times New Roman" w:cs="Times New Roman"/>
          <w:i w:val="0"/>
          <w:sz w:val="24"/>
          <w:szCs w:val="24"/>
          <w:vertAlign w:val="superscript"/>
          <w:lang w:val="ru-RU" w:eastAsia="ru-RU"/>
        </w:rPr>
        <w:t>3</w:t>
      </w:r>
      <w:r w:rsidRPr="00AE1F5D">
        <w:rPr>
          <w:rFonts w:ascii="Times New Roman" w:hAnsi="Times New Roman" w:cs="Times New Roman"/>
          <w:i w:val="0"/>
          <w:sz w:val="24"/>
          <w:szCs w:val="24"/>
          <w:lang w:val="ru-RU" w:eastAsia="ru-RU"/>
        </w:rPr>
        <w:t>:</w:t>
      </w:r>
    </w:p>
    <w:tbl>
      <w:tblPr>
        <w:tblW w:w="14884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4044"/>
        <w:gridCol w:w="1417"/>
        <w:gridCol w:w="2410"/>
        <w:gridCol w:w="1985"/>
        <w:gridCol w:w="2051"/>
      </w:tblGrid>
      <w:tr w:rsidR="00E91916" w:rsidRPr="00AE1F5D" w:rsidTr="005B5960">
        <w:trPr>
          <w:trHeight w:val="39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lang w:eastAsia="ru-RU"/>
              </w:rPr>
              <w:t>Уникальный</w:t>
            </w:r>
            <w:r w:rsidR="00DF591A">
              <w:rPr>
                <w:rFonts w:ascii="Times New Roman" w:hAnsi="Times New Roman" w:cs="Times New Roman"/>
                <w:i w:val="0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lang w:eastAsia="ru-RU"/>
              </w:rPr>
              <w:t>номер</w:t>
            </w:r>
            <w:r w:rsidR="00DF591A">
              <w:rPr>
                <w:rFonts w:ascii="Times New Roman" w:hAnsi="Times New Roman" w:cs="Times New Roman"/>
                <w:i w:val="0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lang w:eastAsia="ru-RU"/>
              </w:rPr>
              <w:t>реестровой</w:t>
            </w:r>
            <w:r w:rsidR="00DF591A">
              <w:rPr>
                <w:rFonts w:ascii="Times New Roman" w:hAnsi="Times New Roman" w:cs="Times New Roman"/>
                <w:i w:val="0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lang w:eastAsia="ru-RU"/>
              </w:rPr>
              <w:t>записи</w:t>
            </w:r>
          </w:p>
        </w:tc>
        <w:tc>
          <w:tcPr>
            <w:tcW w:w="5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lang w:eastAsia="ru-RU"/>
              </w:rPr>
              <w:t>Показатель</w:t>
            </w:r>
            <w:r w:rsidR="00DF591A">
              <w:rPr>
                <w:rFonts w:ascii="Times New Roman" w:hAnsi="Times New Roman" w:cs="Times New Roman"/>
                <w:i w:val="0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lang w:eastAsia="ru-RU"/>
              </w:rPr>
              <w:t>качества</w:t>
            </w:r>
            <w:r w:rsidR="00DF591A">
              <w:rPr>
                <w:rFonts w:ascii="Times New Roman" w:hAnsi="Times New Roman" w:cs="Times New Roman"/>
                <w:i w:val="0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lang w:eastAsia="ru-RU"/>
              </w:rPr>
              <w:t>муниципальной</w:t>
            </w:r>
            <w:r w:rsidR="00DF591A">
              <w:rPr>
                <w:rFonts w:ascii="Times New Roman" w:hAnsi="Times New Roman" w:cs="Times New Roman"/>
                <w:i w:val="0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lang w:eastAsia="ru-RU"/>
              </w:rPr>
              <w:t>услуги</w:t>
            </w:r>
          </w:p>
        </w:tc>
        <w:tc>
          <w:tcPr>
            <w:tcW w:w="64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lang w:val="ru-RU"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lang w:val="ru-RU" w:eastAsia="ru-RU"/>
              </w:rPr>
              <w:t>Значение показателя качества муниципальной услуги</w:t>
            </w:r>
          </w:p>
        </w:tc>
      </w:tr>
      <w:tr w:rsidR="00E91916" w:rsidRPr="00AE1F5D" w:rsidTr="005B5960"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lang w:val="ru-RU" w:eastAsia="ru-RU"/>
              </w:rPr>
            </w:pP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DF591A" w:rsidP="005B5960">
            <w:pPr>
              <w:pStyle w:val="a3"/>
              <w:rPr>
                <w:rFonts w:ascii="Times New Roman" w:hAnsi="Times New Roman" w:cs="Times New Roman"/>
                <w:i w:val="0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lang w:eastAsia="ru-RU"/>
              </w:rPr>
              <w:t>Н</w:t>
            </w:r>
            <w:r w:rsidR="00E91916" w:rsidRPr="00AE1F5D">
              <w:rPr>
                <w:rFonts w:ascii="Times New Roman" w:hAnsi="Times New Roman" w:cs="Times New Roman"/>
                <w:i w:val="0"/>
                <w:lang w:eastAsia="ru-RU"/>
              </w:rPr>
              <w:t>аименование</w:t>
            </w:r>
            <w:r>
              <w:rPr>
                <w:rFonts w:ascii="Times New Roman" w:hAnsi="Times New Roman" w:cs="Times New Roman"/>
                <w:i w:val="0"/>
                <w:lang w:val="ru-RU" w:eastAsia="ru-RU"/>
              </w:rPr>
              <w:t xml:space="preserve"> </w:t>
            </w:r>
            <w:r w:rsidR="00E91916" w:rsidRPr="00AE1F5D">
              <w:rPr>
                <w:rFonts w:ascii="Times New Roman" w:hAnsi="Times New Roman" w:cs="Times New Roman"/>
                <w:i w:val="0"/>
                <w:lang w:eastAsia="ru-RU"/>
              </w:rPr>
              <w:t>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0C7859" w:rsidP="005B5960">
            <w:pPr>
              <w:pStyle w:val="a3"/>
              <w:rPr>
                <w:rFonts w:ascii="Times New Roman" w:hAnsi="Times New Roman" w:cs="Times New Roman"/>
                <w:i w:val="0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lang w:eastAsia="ru-RU"/>
              </w:rPr>
              <w:t>Е</w:t>
            </w:r>
            <w:r w:rsidR="00E91916" w:rsidRPr="00AE1F5D">
              <w:rPr>
                <w:rFonts w:ascii="Times New Roman" w:hAnsi="Times New Roman" w:cs="Times New Roman"/>
                <w:i w:val="0"/>
                <w:lang w:eastAsia="ru-RU"/>
              </w:rPr>
              <w:t>диница</w:t>
            </w:r>
            <w:r>
              <w:rPr>
                <w:rFonts w:ascii="Times New Roman" w:hAnsi="Times New Roman" w:cs="Times New Roman"/>
                <w:i w:val="0"/>
                <w:lang w:val="ru-RU" w:eastAsia="ru-RU"/>
              </w:rPr>
              <w:t xml:space="preserve"> </w:t>
            </w:r>
            <w:r w:rsidR="00E91916" w:rsidRPr="00AE1F5D">
              <w:rPr>
                <w:rFonts w:ascii="Times New Roman" w:hAnsi="Times New Roman" w:cs="Times New Roman"/>
                <w:i w:val="0"/>
                <w:lang w:eastAsia="ru-RU"/>
              </w:rPr>
              <w:t>измерения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0C7859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lang w:eastAsia="ru-RU"/>
              </w:rPr>
            </w:pPr>
            <w:r w:rsidRPr="000C7859">
              <w:rPr>
                <w:rFonts w:ascii="Times New Roman" w:hAnsi="Times New Roman" w:cs="Times New Roman"/>
                <w:i w:val="0"/>
                <w:lang w:eastAsia="ru-RU"/>
              </w:rPr>
              <w:t>202</w:t>
            </w:r>
            <w:r w:rsidR="00B82F54">
              <w:rPr>
                <w:rFonts w:ascii="Times New Roman" w:hAnsi="Times New Roman" w:cs="Times New Roman"/>
                <w:i w:val="0"/>
                <w:lang w:val="ru-RU" w:eastAsia="ru-RU"/>
              </w:rPr>
              <w:t>5</w:t>
            </w:r>
            <w:r w:rsidR="000C7859">
              <w:rPr>
                <w:rFonts w:ascii="Times New Roman" w:hAnsi="Times New Roman" w:cs="Times New Roman"/>
                <w:i w:val="0"/>
                <w:lang w:val="ru-RU" w:eastAsia="ru-RU"/>
              </w:rPr>
              <w:t xml:space="preserve"> </w:t>
            </w:r>
            <w:proofErr w:type="spellStart"/>
            <w:r w:rsidRPr="000C7859">
              <w:rPr>
                <w:rFonts w:ascii="Times New Roman" w:hAnsi="Times New Roman" w:cs="Times New Roman"/>
                <w:i w:val="0"/>
                <w:lang w:eastAsia="ru-RU"/>
              </w:rPr>
              <w:t>год</w:t>
            </w:r>
            <w:proofErr w:type="spellEnd"/>
          </w:p>
          <w:p w:rsidR="00E91916" w:rsidRPr="006F57D4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color w:val="C00000"/>
                <w:lang w:eastAsia="ru-RU"/>
              </w:rPr>
            </w:pPr>
            <w:r w:rsidRPr="000C7859">
              <w:rPr>
                <w:rFonts w:ascii="Times New Roman" w:hAnsi="Times New Roman" w:cs="Times New Roman"/>
                <w:i w:val="0"/>
                <w:lang w:eastAsia="ru-RU"/>
              </w:rPr>
              <w:t>(очередной</w:t>
            </w:r>
            <w:r w:rsidR="000C7859" w:rsidRPr="000C7859">
              <w:rPr>
                <w:rFonts w:ascii="Times New Roman" w:hAnsi="Times New Roman" w:cs="Times New Roman"/>
                <w:i w:val="0"/>
                <w:lang w:val="ru-RU" w:eastAsia="ru-RU"/>
              </w:rPr>
              <w:t xml:space="preserve"> </w:t>
            </w:r>
            <w:r w:rsidRPr="000C7859">
              <w:rPr>
                <w:rFonts w:ascii="Times New Roman" w:hAnsi="Times New Roman" w:cs="Times New Roman"/>
                <w:i w:val="0"/>
                <w:lang w:eastAsia="ru-RU"/>
              </w:rPr>
              <w:t>финансовый</w:t>
            </w:r>
            <w:r w:rsidR="000C7859" w:rsidRPr="000C7859">
              <w:rPr>
                <w:rFonts w:ascii="Times New Roman" w:hAnsi="Times New Roman" w:cs="Times New Roman"/>
                <w:i w:val="0"/>
                <w:lang w:val="ru-RU" w:eastAsia="ru-RU"/>
              </w:rPr>
              <w:t xml:space="preserve"> </w:t>
            </w:r>
            <w:r w:rsidRPr="000C7859">
              <w:rPr>
                <w:rFonts w:ascii="Times New Roman" w:hAnsi="Times New Roman" w:cs="Times New Roman"/>
                <w:i w:val="0"/>
                <w:lang w:eastAsia="ru-RU"/>
              </w:rPr>
              <w:t>год)</w:t>
            </w:r>
            <w:r w:rsidRPr="006F57D4">
              <w:rPr>
                <w:rFonts w:ascii="Times New Roman" w:hAnsi="Times New Roman" w:cs="Times New Roman"/>
                <w:i w:val="0"/>
                <w:color w:val="C00000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0C7859" w:rsidRDefault="00B82F54" w:rsidP="005B5960">
            <w:pPr>
              <w:pStyle w:val="a3"/>
              <w:rPr>
                <w:rFonts w:ascii="Times New Roman" w:hAnsi="Times New Roman" w:cs="Times New Roman"/>
                <w:i w:val="0"/>
                <w:lang w:val="ru-RU" w:eastAsia="ru-RU"/>
              </w:rPr>
            </w:pPr>
            <w:r>
              <w:rPr>
                <w:rFonts w:ascii="Times New Roman" w:hAnsi="Times New Roman" w:cs="Times New Roman"/>
                <w:i w:val="0"/>
                <w:lang w:val="ru-RU" w:eastAsia="ru-RU"/>
              </w:rPr>
              <w:t>2026</w:t>
            </w:r>
            <w:r w:rsidR="00E91916" w:rsidRPr="000C7859">
              <w:rPr>
                <w:rFonts w:ascii="Times New Roman" w:hAnsi="Times New Roman" w:cs="Times New Roman"/>
                <w:i w:val="0"/>
                <w:lang w:val="ru-RU" w:eastAsia="ru-RU"/>
              </w:rPr>
              <w:t xml:space="preserve"> год</w:t>
            </w:r>
          </w:p>
          <w:p w:rsidR="00E91916" w:rsidRPr="006F57D4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color w:val="C00000"/>
                <w:lang w:val="ru-RU" w:eastAsia="ru-RU"/>
              </w:rPr>
            </w:pPr>
            <w:r w:rsidRPr="000C7859">
              <w:rPr>
                <w:rFonts w:ascii="Times New Roman" w:hAnsi="Times New Roman" w:cs="Times New Roman"/>
                <w:i w:val="0"/>
                <w:lang w:val="ru-RU" w:eastAsia="ru-RU"/>
              </w:rPr>
              <w:t>(1-й год планового периода)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0C7859" w:rsidRDefault="000E70BB" w:rsidP="005B5960">
            <w:pPr>
              <w:pStyle w:val="a3"/>
              <w:rPr>
                <w:rFonts w:ascii="Times New Roman" w:hAnsi="Times New Roman" w:cs="Times New Roman"/>
                <w:i w:val="0"/>
                <w:lang w:val="ru-RU" w:eastAsia="ru-RU"/>
              </w:rPr>
            </w:pPr>
            <w:r>
              <w:rPr>
                <w:rFonts w:ascii="Times New Roman" w:hAnsi="Times New Roman" w:cs="Times New Roman"/>
                <w:i w:val="0"/>
                <w:lang w:val="ru-RU" w:eastAsia="ru-RU"/>
              </w:rPr>
              <w:t>2027</w:t>
            </w:r>
            <w:r w:rsidR="00E91916" w:rsidRPr="000C7859">
              <w:rPr>
                <w:rFonts w:ascii="Times New Roman" w:hAnsi="Times New Roman" w:cs="Times New Roman"/>
                <w:i w:val="0"/>
                <w:lang w:val="ru-RU" w:eastAsia="ru-RU"/>
              </w:rPr>
              <w:t xml:space="preserve"> год</w:t>
            </w:r>
          </w:p>
          <w:p w:rsidR="00E91916" w:rsidRPr="006F57D4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color w:val="C00000"/>
                <w:lang w:val="ru-RU" w:eastAsia="ru-RU"/>
              </w:rPr>
            </w:pPr>
            <w:r w:rsidRPr="000C7859">
              <w:rPr>
                <w:rFonts w:ascii="Times New Roman" w:hAnsi="Times New Roman" w:cs="Times New Roman"/>
                <w:i w:val="0"/>
                <w:lang w:val="ru-RU" w:eastAsia="ru-RU"/>
              </w:rPr>
              <w:t>(2-й год планового периода)</w:t>
            </w:r>
          </w:p>
        </w:tc>
      </w:tr>
      <w:tr w:rsidR="00E91916" w:rsidRPr="00E74C41" w:rsidTr="006F57D4">
        <w:trPr>
          <w:trHeight w:val="23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246196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246196">
              <w:rPr>
                <w:rFonts w:ascii="Times New Roman" w:hAnsi="Times New Roman" w:cs="Times New Roman"/>
                <w:i w:val="0"/>
              </w:rPr>
              <w:t xml:space="preserve">910100О.99.0.ББ71АА00000    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246196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 w:rsidRPr="00246196">
              <w:rPr>
                <w:rFonts w:ascii="Times New Roman" w:hAnsi="Times New Roman" w:cs="Times New Roman"/>
                <w:i w:val="0"/>
                <w:lang w:val="ru-RU"/>
              </w:rPr>
              <w:t xml:space="preserve">Динамика посещений пользователей (в стационаре)библиотеки по сравнению с предыдущим годом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246196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proofErr w:type="spellStart"/>
            <w:r w:rsidRPr="00246196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Процент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3A62C9" w:rsidRDefault="001364BB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 w:rsidRPr="003A62C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3A62C9" w:rsidRDefault="003A62C9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 w:rsidRPr="003A62C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88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3A62C9" w:rsidRDefault="003A62C9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 w:rsidRPr="003A62C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96,5</w:t>
            </w:r>
          </w:p>
        </w:tc>
      </w:tr>
      <w:tr w:rsidR="00E91916" w:rsidRPr="00E74C41" w:rsidTr="005B5960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246196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246196">
              <w:rPr>
                <w:rFonts w:ascii="Times New Roman" w:hAnsi="Times New Roman" w:cs="Times New Roman"/>
                <w:i w:val="0"/>
              </w:rPr>
              <w:t>910100О.99.0.ББ71АА01000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246196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lang w:val="ru-RU"/>
              </w:rPr>
            </w:pPr>
            <w:r w:rsidRPr="00246196">
              <w:rPr>
                <w:rFonts w:ascii="Times New Roman" w:hAnsi="Times New Roman" w:cs="Times New Roman"/>
                <w:i w:val="0"/>
                <w:lang w:val="ru-RU"/>
              </w:rPr>
              <w:t>Динамика посещений пользователей (вне стационара) библиотеки по сравнению с предыдущим годом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246196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proofErr w:type="spellStart"/>
            <w:r w:rsidRPr="00246196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Процент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3A62C9" w:rsidRDefault="001364BB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 w:rsidRPr="003A62C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87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3A62C9" w:rsidRDefault="000E70BB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86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3A62C9" w:rsidRDefault="000E70BB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93,7</w:t>
            </w:r>
            <w:bookmarkStart w:id="0" w:name="_GoBack"/>
            <w:bookmarkEnd w:id="0"/>
          </w:p>
        </w:tc>
      </w:tr>
      <w:tr w:rsidR="00E91916" w:rsidRPr="00E74C41" w:rsidTr="005B5960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246196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246196">
              <w:rPr>
                <w:rFonts w:ascii="Times New Roman" w:hAnsi="Times New Roman" w:cs="Times New Roman"/>
                <w:i w:val="0"/>
              </w:rPr>
              <w:t>910100О.99.0.ББ71АА02000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246196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lang w:val="ru-RU"/>
              </w:rPr>
            </w:pPr>
            <w:r w:rsidRPr="00246196">
              <w:rPr>
                <w:rFonts w:ascii="Times New Roman" w:hAnsi="Times New Roman" w:cs="Times New Roman"/>
                <w:i w:val="0"/>
                <w:lang w:val="ru-RU"/>
              </w:rPr>
              <w:t xml:space="preserve">Динамика посещений пользователей библиотеки (удаленных) по сравнению с предыдущим годом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246196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proofErr w:type="spellStart"/>
            <w:r w:rsidRPr="00246196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Процент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4B05BA" w:rsidRDefault="001364BB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4B05BA" w:rsidRDefault="000E70BB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80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4B05BA" w:rsidRDefault="003A62C9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86,6</w:t>
            </w:r>
          </w:p>
        </w:tc>
      </w:tr>
    </w:tbl>
    <w:p w:rsidR="00E91916" w:rsidRPr="00AE1F5D" w:rsidRDefault="00E91916" w:rsidP="00E91916">
      <w:pPr>
        <w:pStyle w:val="a3"/>
        <w:rPr>
          <w:rFonts w:ascii="Times New Roman" w:hAnsi="Times New Roman" w:cs="Times New Roman"/>
          <w:i w:val="0"/>
          <w:sz w:val="24"/>
          <w:szCs w:val="24"/>
        </w:rPr>
      </w:pPr>
    </w:p>
    <w:p w:rsidR="00E91916" w:rsidRPr="00AE1F5D" w:rsidRDefault="00E91916" w:rsidP="00E91916">
      <w:pPr>
        <w:pStyle w:val="a3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>6. Нормативные правовые  акты, устанавливающие среднегодовой размер платы за оказание муниципальной услуги (цену, тариф) либо порядок ее (его) установления:</w:t>
      </w:r>
    </w:p>
    <w:tbl>
      <w:tblPr>
        <w:tblW w:w="14817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2410"/>
        <w:gridCol w:w="1418"/>
        <w:gridCol w:w="1134"/>
        <w:gridCol w:w="7020"/>
      </w:tblGrid>
      <w:tr w:rsidR="00E91916" w:rsidRPr="00AE1F5D" w:rsidTr="005B5960">
        <w:tc>
          <w:tcPr>
            <w:tcW w:w="1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E91916" w:rsidP="005B5960">
            <w:pPr>
              <w:pStyle w:val="a3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Нормативный</w:t>
            </w:r>
            <w:proofErr w:type="spellEnd"/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правовой</w:t>
            </w:r>
            <w:proofErr w:type="spellEnd"/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акт</w:t>
            </w:r>
            <w:proofErr w:type="spellEnd"/>
          </w:p>
        </w:tc>
      </w:tr>
      <w:tr w:rsidR="00E91916" w:rsidRPr="00AE1F5D" w:rsidTr="005B596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Приказ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МБУК ВЦБС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F3215D" w:rsidRDefault="007D3DD0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01.10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F321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7D3DD0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№ 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81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F321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F3215D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О платных услугах, предоставляемых пользователям МБУК ВЦБС</w:t>
            </w:r>
          </w:p>
        </w:tc>
      </w:tr>
    </w:tbl>
    <w:p w:rsidR="00E91916" w:rsidRPr="00AE1F5D" w:rsidRDefault="00E91916" w:rsidP="00E91916">
      <w:pPr>
        <w:pStyle w:val="a3"/>
        <w:rPr>
          <w:rFonts w:ascii="Times New Roman" w:hAnsi="Times New Roman" w:cs="Times New Roman"/>
          <w:i w:val="0"/>
          <w:sz w:val="24"/>
          <w:szCs w:val="24"/>
          <w:lang w:val="ru-RU" w:eastAsia="ru-RU"/>
        </w:rPr>
      </w:pPr>
    </w:p>
    <w:p w:rsidR="00E91916" w:rsidRPr="00AE1F5D" w:rsidRDefault="00E91916" w:rsidP="00E91916">
      <w:pPr>
        <w:pStyle w:val="a3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>7.  Порядок оказания муниципальной услуги:</w:t>
      </w:r>
    </w:p>
    <w:p w:rsidR="00E91916" w:rsidRPr="00AE1F5D" w:rsidRDefault="00E91916" w:rsidP="00E91916">
      <w:pPr>
        <w:pStyle w:val="a3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>7.1. Нормативные правовые акты, регулирующие порядок оказания муниципальной услуги:</w:t>
      </w:r>
    </w:p>
    <w:p w:rsidR="00E91916" w:rsidRPr="00AE1F5D" w:rsidRDefault="00E91916" w:rsidP="00E9191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4"/>
          <w:szCs w:val="24"/>
          <w:u w:val="single"/>
          <w:lang w:eastAsia="ru-RU"/>
        </w:rPr>
      </w:pPr>
      <w:r w:rsidRPr="00AE1F5D">
        <w:rPr>
          <w:rFonts w:ascii="Times New Roman" w:eastAsia="TimesNewRoman" w:hAnsi="Times New Roman" w:cs="Times New Roman"/>
          <w:sz w:val="24"/>
          <w:szCs w:val="24"/>
          <w:u w:val="single"/>
          <w:lang w:eastAsia="ru-RU"/>
        </w:rPr>
        <w:t>- Федеральный закон от 06.10.2003 № 131-ФЗ «Об общих принципах организации местного самоуправления в Российской Федерации»;</w:t>
      </w:r>
    </w:p>
    <w:p w:rsidR="00E91916" w:rsidRPr="00AE1F5D" w:rsidRDefault="00E91916" w:rsidP="00E91916">
      <w:pPr>
        <w:pStyle w:val="a3"/>
        <w:rPr>
          <w:rFonts w:ascii="Times New Roman" w:eastAsia="TimesNewRoman" w:hAnsi="Times New Roman" w:cs="Times New Roman"/>
          <w:i w:val="0"/>
          <w:sz w:val="24"/>
          <w:szCs w:val="24"/>
          <w:u w:val="single"/>
          <w:lang w:val="ru-RU" w:eastAsia="ru-RU"/>
        </w:rPr>
      </w:pPr>
      <w:r w:rsidRPr="00AE1F5D">
        <w:rPr>
          <w:rFonts w:ascii="Times New Roman" w:eastAsia="TimesNewRoman" w:hAnsi="Times New Roman" w:cs="Times New Roman"/>
          <w:i w:val="0"/>
          <w:sz w:val="24"/>
          <w:szCs w:val="24"/>
          <w:u w:val="single"/>
          <w:lang w:val="ru-RU" w:eastAsia="ru-RU"/>
        </w:rPr>
        <w:t>- Федеральный закон  от 29.12.1994 №78-ФЗ «О библиотечном деле»;</w:t>
      </w:r>
    </w:p>
    <w:p w:rsidR="00E91916" w:rsidRPr="00AE1F5D" w:rsidRDefault="00E91916" w:rsidP="00E91916">
      <w:pPr>
        <w:pStyle w:val="a3"/>
        <w:jc w:val="both"/>
        <w:rPr>
          <w:rFonts w:ascii="Times New Roman" w:hAnsi="Times New Roman" w:cs="Times New Roman"/>
          <w:i w:val="0"/>
          <w:sz w:val="24"/>
          <w:szCs w:val="24"/>
          <w:u w:val="single"/>
          <w:lang w:val="ru-RU"/>
        </w:rPr>
      </w:pPr>
      <w:r w:rsidRPr="00AE1F5D">
        <w:rPr>
          <w:rFonts w:ascii="Times New Roman" w:hAnsi="Times New Roman" w:cs="Times New Roman"/>
          <w:i w:val="0"/>
          <w:sz w:val="24"/>
          <w:szCs w:val="24"/>
          <w:u w:val="single"/>
          <w:lang w:val="ru-RU"/>
        </w:rPr>
        <w:lastRenderedPageBreak/>
        <w:t xml:space="preserve">- Устав муниципального бюджетного учреждения культуры Вяземской централизованной библиотечной </w:t>
      </w:r>
      <w:proofErr w:type="spellStart"/>
      <w:r w:rsidRPr="00AE1F5D">
        <w:rPr>
          <w:rFonts w:ascii="Times New Roman" w:hAnsi="Times New Roman" w:cs="Times New Roman"/>
          <w:i w:val="0"/>
          <w:sz w:val="24"/>
          <w:szCs w:val="24"/>
          <w:u w:val="single"/>
          <w:lang w:val="ru-RU"/>
        </w:rPr>
        <w:t>системымуниципального</w:t>
      </w:r>
      <w:proofErr w:type="spellEnd"/>
      <w:r w:rsidRPr="00AE1F5D">
        <w:rPr>
          <w:rFonts w:ascii="Times New Roman" w:hAnsi="Times New Roman" w:cs="Times New Roman"/>
          <w:i w:val="0"/>
          <w:sz w:val="24"/>
          <w:szCs w:val="24"/>
          <w:u w:val="single"/>
          <w:lang w:val="ru-RU"/>
        </w:rPr>
        <w:t xml:space="preserve"> образования «Вяземский </w:t>
      </w:r>
      <w:r w:rsidR="006F57D4">
        <w:rPr>
          <w:rFonts w:ascii="Times New Roman" w:hAnsi="Times New Roman" w:cs="Times New Roman"/>
          <w:i w:val="0"/>
          <w:sz w:val="24"/>
          <w:szCs w:val="24"/>
          <w:u w:val="single"/>
          <w:lang w:val="ru-RU"/>
        </w:rPr>
        <w:t>муниципальный округ</w:t>
      </w:r>
      <w:r w:rsidRPr="00AE1F5D">
        <w:rPr>
          <w:rFonts w:ascii="Times New Roman" w:hAnsi="Times New Roman" w:cs="Times New Roman"/>
          <w:i w:val="0"/>
          <w:sz w:val="24"/>
          <w:szCs w:val="24"/>
          <w:u w:val="single"/>
          <w:lang w:val="ru-RU"/>
        </w:rPr>
        <w:t>» Смоленской области</w:t>
      </w:r>
      <w:proofErr w:type="gramStart"/>
      <w:r w:rsidRPr="00AE1F5D">
        <w:rPr>
          <w:rFonts w:ascii="Times New Roman" w:hAnsi="Times New Roman" w:cs="Times New Roman"/>
          <w:i w:val="0"/>
          <w:sz w:val="24"/>
          <w:szCs w:val="24"/>
          <w:u w:val="single"/>
          <w:lang w:val="ru-RU"/>
        </w:rPr>
        <w:t>..</w:t>
      </w:r>
      <w:proofErr w:type="gramEnd"/>
    </w:p>
    <w:p w:rsidR="00E91916" w:rsidRPr="00AE1F5D" w:rsidRDefault="00E91916" w:rsidP="00E91916">
      <w:pPr>
        <w:pStyle w:val="a3"/>
        <w:jc w:val="both"/>
        <w:rPr>
          <w:rFonts w:ascii="Times New Roman" w:hAnsi="Times New Roman" w:cs="Times New Roman"/>
          <w:i w:val="0"/>
          <w:sz w:val="24"/>
          <w:szCs w:val="24"/>
          <w:u w:val="single"/>
          <w:lang w:val="ru-RU"/>
        </w:rPr>
      </w:pPr>
    </w:p>
    <w:p w:rsidR="00E91916" w:rsidRPr="00AE1F5D" w:rsidRDefault="00E91916" w:rsidP="00E91916">
      <w:pPr>
        <w:pStyle w:val="a3"/>
        <w:rPr>
          <w:rFonts w:ascii="Times New Roman" w:hAnsi="Times New Roman" w:cs="Times New Roman"/>
          <w:i w:val="0"/>
          <w:sz w:val="24"/>
          <w:szCs w:val="24"/>
          <w:lang w:val="ru-RU" w:eastAsia="ru-RU"/>
        </w:rPr>
      </w:pPr>
      <w:r w:rsidRPr="00AE1F5D">
        <w:rPr>
          <w:rFonts w:ascii="Times New Roman" w:hAnsi="Times New Roman" w:cs="Times New Roman"/>
          <w:i w:val="0"/>
          <w:sz w:val="24"/>
          <w:szCs w:val="24"/>
          <w:lang w:val="ru-RU" w:eastAsia="ru-RU"/>
        </w:rPr>
        <w:t>7.2. Порядок информирования потенциальных потребителей муниципальной услуги:</w:t>
      </w:r>
    </w:p>
    <w:tbl>
      <w:tblPr>
        <w:tblW w:w="14884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611"/>
        <w:gridCol w:w="6446"/>
        <w:gridCol w:w="3827"/>
      </w:tblGrid>
      <w:tr w:rsidR="00E91916" w:rsidRPr="00AE1F5D" w:rsidTr="005B5960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Способ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информирования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Состав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размещаемой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информации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Частота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обновления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информации</w:t>
            </w:r>
          </w:p>
        </w:tc>
      </w:tr>
      <w:tr w:rsidR="00E91916" w:rsidRPr="00AE1F5D" w:rsidTr="005B5960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E91916" w:rsidP="000C7859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Средств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массовой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информации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Информация о  режиме работы библиотек, о наборе услуг населению, о проводимых мероприятиях.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По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мере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необходимости</w:t>
            </w:r>
          </w:p>
        </w:tc>
      </w:tr>
      <w:tr w:rsidR="00E91916" w:rsidRPr="00AE1F5D" w:rsidTr="005B5960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Официальный сайт о размещении информации о государственных и муниципальных учреждениях: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bus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.</w:t>
            </w:r>
            <w:proofErr w:type="spellStart"/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gov</w:t>
            </w:r>
            <w:proofErr w:type="spellEnd"/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.</w:t>
            </w:r>
            <w:proofErr w:type="spellStart"/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ru</w:t>
            </w:r>
            <w:proofErr w:type="spellEnd"/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Информация о мероприятиях, проектах, данные об учреждении: почтовый адрес, контактные телефоны, регламентирующие документы, результаты финансово-хозяйственной деятельности, дополнительная информация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Регулярно, при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изменениии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нформации</w:t>
            </w:r>
          </w:p>
        </w:tc>
      </w:tr>
      <w:tr w:rsidR="00E91916" w:rsidRPr="00AE1F5D" w:rsidTr="005B5960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Официальный сайт Администрации МО </w:t>
            </w:r>
            <w:r w:rsidR="006F57D4" w:rsidRPr="00AE1F5D">
              <w:rPr>
                <w:rFonts w:ascii="Times New Roman" w:hAnsi="Times New Roman" w:cs="Times New Roman"/>
                <w:i w:val="0"/>
                <w:sz w:val="24"/>
                <w:szCs w:val="24"/>
                <w:u w:val="single"/>
                <w:lang w:val="ru-RU"/>
              </w:rPr>
              <w:t xml:space="preserve">«Вяземский </w:t>
            </w:r>
            <w:r w:rsidR="006F57D4">
              <w:rPr>
                <w:rFonts w:ascii="Times New Roman" w:hAnsi="Times New Roman" w:cs="Times New Roman"/>
                <w:i w:val="0"/>
                <w:sz w:val="24"/>
                <w:szCs w:val="24"/>
                <w:u w:val="single"/>
                <w:lang w:val="ru-RU"/>
              </w:rPr>
              <w:t>муниципальный округ</w:t>
            </w:r>
            <w:r w:rsidR="006F57D4" w:rsidRPr="00AE1F5D">
              <w:rPr>
                <w:rFonts w:ascii="Times New Roman" w:hAnsi="Times New Roman" w:cs="Times New Roman"/>
                <w:i w:val="0"/>
                <w:sz w:val="24"/>
                <w:szCs w:val="24"/>
                <w:u w:val="single"/>
                <w:lang w:val="ru-RU"/>
              </w:rPr>
              <w:t xml:space="preserve">»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Смоленской области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Афиша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мероприятий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По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мере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необходимости</w:t>
            </w:r>
          </w:p>
        </w:tc>
      </w:tr>
    </w:tbl>
    <w:p w:rsidR="00E91916" w:rsidRPr="00AE1F5D" w:rsidRDefault="00E91916" w:rsidP="00E91916">
      <w:pPr>
        <w:pStyle w:val="a3"/>
        <w:ind w:left="60" w:firstLine="648"/>
        <w:jc w:val="center"/>
        <w:rPr>
          <w:rFonts w:ascii="Times New Roman" w:hAnsi="Times New Roman" w:cs="Times New Roman"/>
          <w:b/>
          <w:bCs/>
          <w:i w:val="0"/>
          <w:sz w:val="24"/>
          <w:szCs w:val="24"/>
        </w:rPr>
      </w:pPr>
    </w:p>
    <w:p w:rsidR="00E91916" w:rsidRPr="000C7859" w:rsidRDefault="00E91916" w:rsidP="00E91916">
      <w:pPr>
        <w:pStyle w:val="a3"/>
        <w:ind w:left="60" w:firstLine="648"/>
        <w:jc w:val="center"/>
        <w:rPr>
          <w:rFonts w:ascii="Times New Roman" w:hAnsi="Times New Roman" w:cs="Times New Roman"/>
          <w:bCs/>
          <w:i w:val="0"/>
          <w:sz w:val="24"/>
          <w:szCs w:val="24"/>
          <w:lang w:val="ru-RU"/>
        </w:rPr>
      </w:pPr>
      <w:r w:rsidRPr="000C7859">
        <w:rPr>
          <w:rFonts w:ascii="Times New Roman" w:hAnsi="Times New Roman" w:cs="Times New Roman"/>
          <w:bCs/>
          <w:i w:val="0"/>
          <w:sz w:val="24"/>
          <w:szCs w:val="24"/>
          <w:lang w:val="ru-RU"/>
        </w:rPr>
        <w:t>ЧАСТЬ</w:t>
      </w:r>
      <w:proofErr w:type="gramStart"/>
      <w:r w:rsidRPr="000C7859">
        <w:rPr>
          <w:rFonts w:ascii="Times New Roman" w:hAnsi="Times New Roman" w:cs="Times New Roman"/>
          <w:bCs/>
          <w:i w:val="0"/>
          <w:sz w:val="24"/>
          <w:szCs w:val="24"/>
          <w:lang w:val="ru-RU"/>
        </w:rPr>
        <w:t>2</w:t>
      </w:r>
      <w:proofErr w:type="gramEnd"/>
      <w:r w:rsidRPr="000C7859">
        <w:rPr>
          <w:rFonts w:ascii="Times New Roman" w:hAnsi="Times New Roman" w:cs="Times New Roman"/>
          <w:bCs/>
          <w:i w:val="0"/>
          <w:sz w:val="24"/>
          <w:szCs w:val="24"/>
          <w:lang w:val="ru-RU"/>
        </w:rPr>
        <w:t>. Сведения о выполняемых</w:t>
      </w:r>
      <w:r w:rsidR="000C7859">
        <w:rPr>
          <w:rFonts w:ascii="Times New Roman" w:hAnsi="Times New Roman" w:cs="Times New Roman"/>
          <w:bCs/>
          <w:i w:val="0"/>
          <w:sz w:val="24"/>
          <w:szCs w:val="24"/>
          <w:lang w:val="ru-RU"/>
        </w:rPr>
        <w:t xml:space="preserve"> </w:t>
      </w:r>
      <w:r w:rsidRPr="000C7859">
        <w:rPr>
          <w:rFonts w:ascii="Times New Roman" w:hAnsi="Times New Roman" w:cs="Times New Roman"/>
          <w:bCs/>
          <w:i w:val="0"/>
          <w:sz w:val="24"/>
          <w:szCs w:val="24"/>
          <w:lang w:val="ru-RU"/>
        </w:rPr>
        <w:t>работах</w:t>
      </w:r>
    </w:p>
    <w:p w:rsidR="00E91916" w:rsidRPr="000C7859" w:rsidRDefault="00E91916" w:rsidP="00E91916">
      <w:pPr>
        <w:pStyle w:val="a3"/>
        <w:ind w:left="60" w:firstLine="648"/>
        <w:jc w:val="center"/>
        <w:rPr>
          <w:rFonts w:ascii="Times New Roman" w:hAnsi="Times New Roman" w:cs="Times New Roman"/>
          <w:b/>
          <w:bCs/>
          <w:i w:val="0"/>
          <w:sz w:val="24"/>
          <w:szCs w:val="24"/>
          <w:lang w:val="ru-RU"/>
        </w:rPr>
      </w:pPr>
    </w:p>
    <w:p w:rsidR="00E91916" w:rsidRPr="00AE1F5D" w:rsidRDefault="00E91916" w:rsidP="00E91916">
      <w:pPr>
        <w:pStyle w:val="a3"/>
        <w:rPr>
          <w:rFonts w:ascii="Times New Roman" w:eastAsia="Times New Roman" w:hAnsi="Times New Roman" w:cs="Times New Roman"/>
          <w:bCs/>
          <w:i w:val="0"/>
          <w:sz w:val="24"/>
          <w:szCs w:val="24"/>
          <w:shd w:val="clear" w:color="auto" w:fill="FFFFFF"/>
          <w:lang w:val="ru-RU" w:eastAsia="ru-RU"/>
        </w:rPr>
      </w:pPr>
      <w:r w:rsidRPr="00AE1F5D">
        <w:rPr>
          <w:rFonts w:ascii="Times New Roman" w:hAnsi="Times New Roman" w:cs="Times New Roman"/>
          <w:i w:val="0"/>
          <w:sz w:val="24"/>
          <w:szCs w:val="24"/>
          <w:lang w:val="ru-RU" w:eastAsia="ru-RU"/>
        </w:rPr>
        <w:t xml:space="preserve">1. Уникальный номер работы по региональному перечню: </w:t>
      </w: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>910111.Р.69.1.00100001001</w:t>
      </w:r>
    </w:p>
    <w:p w:rsidR="00E91916" w:rsidRPr="00AE1F5D" w:rsidRDefault="00E91916" w:rsidP="00E91916">
      <w:pPr>
        <w:pStyle w:val="a3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AE1F5D">
        <w:rPr>
          <w:rFonts w:ascii="Times New Roman" w:hAnsi="Times New Roman" w:cs="Times New Roman"/>
          <w:i w:val="0"/>
          <w:sz w:val="24"/>
          <w:szCs w:val="24"/>
          <w:lang w:val="ru-RU" w:eastAsia="ru-RU"/>
        </w:rPr>
        <w:t>2.</w:t>
      </w:r>
      <w:r w:rsidRPr="00AE1F5D">
        <w:rPr>
          <w:rFonts w:ascii="Times New Roman" w:hAnsi="Times New Roman" w:cs="Times New Roman"/>
          <w:i w:val="0"/>
          <w:sz w:val="24"/>
          <w:szCs w:val="24"/>
          <w:lang w:eastAsia="ru-RU"/>
        </w:rPr>
        <w:t> </w:t>
      </w:r>
      <w:r w:rsidRPr="00AE1F5D">
        <w:rPr>
          <w:rFonts w:ascii="Times New Roman" w:hAnsi="Times New Roman" w:cs="Times New Roman"/>
          <w:i w:val="0"/>
          <w:sz w:val="24"/>
          <w:szCs w:val="24"/>
          <w:lang w:val="ru-RU" w:eastAsia="ru-RU"/>
        </w:rPr>
        <w:t>Наименование работы</w:t>
      </w:r>
      <w:r w:rsidRPr="00AE1F5D">
        <w:rPr>
          <w:rFonts w:ascii="Times New Roman" w:hAnsi="Times New Roman" w:cs="Times New Roman"/>
          <w:i w:val="0"/>
          <w:sz w:val="24"/>
          <w:szCs w:val="24"/>
          <w:u w:val="single"/>
          <w:lang w:val="ru-RU" w:eastAsia="ru-RU"/>
        </w:rPr>
        <w:t xml:space="preserve">: </w:t>
      </w:r>
      <w:r w:rsidRPr="00AE1F5D">
        <w:rPr>
          <w:rFonts w:ascii="Times New Roman" w:hAnsi="Times New Roman" w:cs="Times New Roman"/>
          <w:i w:val="0"/>
          <w:sz w:val="24"/>
          <w:szCs w:val="24"/>
          <w:u w:val="single"/>
          <w:lang w:val="ru-RU"/>
        </w:rPr>
        <w:t>Библиографическая обработка документов и создание каталогов</w:t>
      </w:r>
    </w:p>
    <w:p w:rsidR="00E91916" w:rsidRPr="00AE1F5D" w:rsidRDefault="00E91916" w:rsidP="00E91916">
      <w:pPr>
        <w:pStyle w:val="a3"/>
        <w:rPr>
          <w:rFonts w:ascii="Times New Roman" w:hAnsi="Times New Roman" w:cs="Times New Roman"/>
          <w:i w:val="0"/>
          <w:sz w:val="24"/>
          <w:szCs w:val="24"/>
          <w:lang w:val="ru-RU" w:eastAsia="ru-RU"/>
        </w:rPr>
      </w:pPr>
      <w:r w:rsidRPr="00AE1F5D">
        <w:rPr>
          <w:rFonts w:ascii="Times New Roman" w:hAnsi="Times New Roman" w:cs="Times New Roman"/>
          <w:i w:val="0"/>
          <w:sz w:val="24"/>
          <w:szCs w:val="24"/>
          <w:lang w:val="ru-RU" w:eastAsia="ru-RU"/>
        </w:rPr>
        <w:t>3. Категории потребителей работы:</w:t>
      </w:r>
      <w:r w:rsidRPr="00AE1F5D">
        <w:rPr>
          <w:rFonts w:ascii="Times New Roman" w:hAnsi="Times New Roman" w:cs="Times New Roman"/>
          <w:i w:val="0"/>
          <w:sz w:val="24"/>
          <w:szCs w:val="24"/>
          <w:u w:val="single"/>
          <w:lang w:val="ru-RU" w:eastAsia="ru-RU"/>
        </w:rPr>
        <w:t>физические лица; юридические лица</w:t>
      </w:r>
    </w:p>
    <w:p w:rsidR="00E91916" w:rsidRPr="00AE1F5D" w:rsidRDefault="00E91916" w:rsidP="00E91916">
      <w:pPr>
        <w:pStyle w:val="a3"/>
        <w:rPr>
          <w:rFonts w:ascii="Times New Roman" w:hAnsi="Times New Roman" w:cs="Times New Roman"/>
          <w:i w:val="0"/>
          <w:sz w:val="24"/>
          <w:szCs w:val="24"/>
          <w:lang w:val="ru-RU" w:eastAsia="ru-RU"/>
        </w:rPr>
      </w:pPr>
      <w:r w:rsidRPr="00AE1F5D">
        <w:rPr>
          <w:rFonts w:ascii="Times New Roman" w:hAnsi="Times New Roman" w:cs="Times New Roman"/>
          <w:i w:val="0"/>
          <w:sz w:val="24"/>
          <w:szCs w:val="24"/>
          <w:lang w:val="ru-RU" w:eastAsia="ru-RU"/>
        </w:rPr>
        <w:t>4. Показатели, характеризующие содержание, условия (формы) работы:</w:t>
      </w:r>
    </w:p>
    <w:tbl>
      <w:tblPr>
        <w:tblW w:w="15045" w:type="dxa"/>
        <w:tblInd w:w="89" w:type="dxa"/>
        <w:tblLayout w:type="fixed"/>
        <w:tblLook w:val="04A0" w:firstRow="1" w:lastRow="0" w:firstColumn="1" w:lastColumn="0" w:noHBand="0" w:noVBand="1"/>
      </w:tblPr>
      <w:tblGrid>
        <w:gridCol w:w="3025"/>
        <w:gridCol w:w="3260"/>
        <w:gridCol w:w="3119"/>
        <w:gridCol w:w="425"/>
        <w:gridCol w:w="2835"/>
        <w:gridCol w:w="2381"/>
      </w:tblGrid>
      <w:tr w:rsidR="00E91916" w:rsidRPr="00AE1F5D" w:rsidTr="005B5960">
        <w:trPr>
          <w:trHeight w:val="699"/>
        </w:trPr>
        <w:tc>
          <w:tcPr>
            <w:tcW w:w="3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Уникальный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номер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реестровой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записи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5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Показатель, характеризующий условия (формы) выполнения работы (по справочникам)</w:t>
            </w:r>
          </w:p>
        </w:tc>
      </w:tr>
      <w:tr w:rsidR="00E91916" w:rsidRPr="00AE1F5D" w:rsidTr="005B5960">
        <w:trPr>
          <w:trHeight w:val="837"/>
        </w:trPr>
        <w:tc>
          <w:tcPr>
            <w:tcW w:w="3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________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br/>
              <w:t>(наименование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показателя)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________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br/>
              <w:t>(наименование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показателя)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________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br/>
              <w:t>(наименование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показателя)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________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br/>
              <w:t>(наименование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показателя)</w:t>
            </w:r>
          </w:p>
        </w:tc>
      </w:tr>
      <w:tr w:rsidR="00E91916" w:rsidRPr="00AE1F5D" w:rsidTr="005B5960">
        <w:trPr>
          <w:trHeight w:val="315"/>
        </w:trPr>
        <w:tc>
          <w:tcPr>
            <w:tcW w:w="3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910111.Р.69.1.00100001001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lang w:val="ru-RU"/>
              </w:rPr>
            </w:pPr>
            <w:r w:rsidRPr="00AE1F5D">
              <w:rPr>
                <w:rFonts w:ascii="Times New Roman" w:hAnsi="Times New Roman" w:cs="Times New Roman"/>
                <w:i w:val="0"/>
                <w:lang w:val="ru-RU"/>
              </w:rPr>
              <w:t>пополнение электронного каталога новыми библиографическими записями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lang w:val="ru-RU"/>
              </w:rPr>
              <w:t>пополнение электронного каталога новыми библиографическими записями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1916" w:rsidRPr="00AE1F5D" w:rsidRDefault="00E91916" w:rsidP="005B5960">
            <w:pPr>
              <w:rPr>
                <w:rFonts w:ascii="Times New Roman" w:hAnsi="Times New Roman" w:cs="Times New Roman"/>
              </w:rPr>
            </w:pPr>
            <w:r w:rsidRPr="00AE1F5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стационарных условиях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1916" w:rsidRPr="00AE1F5D" w:rsidRDefault="00E91916" w:rsidP="005B5960">
            <w:pPr>
              <w:rPr>
                <w:rFonts w:ascii="Times New Roman" w:hAnsi="Times New Roman" w:cs="Times New Roman"/>
              </w:rPr>
            </w:pPr>
            <w:r w:rsidRPr="00AE1F5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стационарных условиях</w:t>
            </w:r>
          </w:p>
        </w:tc>
      </w:tr>
    </w:tbl>
    <w:p w:rsidR="00E91916" w:rsidRPr="00AE1F5D" w:rsidRDefault="00E91916" w:rsidP="00E91916">
      <w:pPr>
        <w:pStyle w:val="a3"/>
        <w:rPr>
          <w:rFonts w:ascii="Times New Roman" w:hAnsi="Times New Roman" w:cs="Times New Roman"/>
          <w:b/>
          <w:i w:val="0"/>
          <w:sz w:val="24"/>
          <w:szCs w:val="24"/>
          <w:lang w:eastAsia="ru-RU"/>
        </w:rPr>
      </w:pPr>
      <w:r w:rsidRPr="00AE1F5D">
        <w:rPr>
          <w:rFonts w:ascii="Times New Roman" w:hAnsi="Times New Roman" w:cs="Times New Roman"/>
          <w:i w:val="0"/>
          <w:sz w:val="24"/>
          <w:szCs w:val="24"/>
          <w:lang w:eastAsia="ru-RU"/>
        </w:rPr>
        <w:t>5. Показатели, характеризующие</w:t>
      </w:r>
      <w:r w:rsidR="000C7859">
        <w:rPr>
          <w:rFonts w:ascii="Times New Roman" w:hAnsi="Times New Roman" w:cs="Times New Roman"/>
          <w:i w:val="0"/>
          <w:sz w:val="24"/>
          <w:szCs w:val="24"/>
          <w:lang w:val="ru-RU" w:eastAsia="ru-RU"/>
        </w:rPr>
        <w:t xml:space="preserve"> </w:t>
      </w:r>
      <w:r w:rsidRPr="00AE1F5D">
        <w:rPr>
          <w:rFonts w:ascii="Times New Roman" w:hAnsi="Times New Roman" w:cs="Times New Roman"/>
          <w:i w:val="0"/>
          <w:sz w:val="24"/>
          <w:szCs w:val="24"/>
          <w:lang w:eastAsia="ru-RU"/>
        </w:rPr>
        <w:t>объем</w:t>
      </w:r>
      <w:r w:rsidR="000C7859">
        <w:rPr>
          <w:rFonts w:ascii="Times New Roman" w:hAnsi="Times New Roman" w:cs="Times New Roman"/>
          <w:i w:val="0"/>
          <w:sz w:val="24"/>
          <w:szCs w:val="24"/>
          <w:lang w:val="ru-RU" w:eastAsia="ru-RU"/>
        </w:rPr>
        <w:t xml:space="preserve"> </w:t>
      </w:r>
      <w:r w:rsidRPr="00AE1F5D">
        <w:rPr>
          <w:rFonts w:ascii="Times New Roman" w:hAnsi="Times New Roman" w:cs="Times New Roman"/>
          <w:i w:val="0"/>
          <w:sz w:val="24"/>
          <w:szCs w:val="24"/>
          <w:lang w:eastAsia="ru-RU"/>
        </w:rPr>
        <w:t>работы:</w:t>
      </w:r>
    </w:p>
    <w:p w:rsidR="00E91916" w:rsidRPr="00AE1F5D" w:rsidRDefault="00E91916" w:rsidP="00E91916">
      <w:pPr>
        <w:pStyle w:val="a3"/>
        <w:rPr>
          <w:rFonts w:ascii="Times New Roman" w:hAnsi="Times New Roman" w:cs="Times New Roman"/>
          <w:i w:val="0"/>
          <w:sz w:val="24"/>
          <w:szCs w:val="24"/>
          <w:lang w:eastAsia="ru-RU"/>
        </w:rPr>
      </w:pPr>
      <w:r w:rsidRPr="00AE1F5D">
        <w:rPr>
          <w:rFonts w:ascii="Times New Roman" w:hAnsi="Times New Roman" w:cs="Times New Roman"/>
          <w:i w:val="0"/>
          <w:sz w:val="24"/>
          <w:szCs w:val="24"/>
          <w:lang w:eastAsia="ru-RU"/>
        </w:rPr>
        <w:lastRenderedPageBreak/>
        <w:t>5.1. Показатели, характеризующие</w:t>
      </w:r>
      <w:r w:rsidR="000C7859">
        <w:rPr>
          <w:rFonts w:ascii="Times New Roman" w:hAnsi="Times New Roman" w:cs="Times New Roman"/>
          <w:i w:val="0"/>
          <w:sz w:val="24"/>
          <w:szCs w:val="24"/>
          <w:lang w:val="ru-RU" w:eastAsia="ru-RU"/>
        </w:rPr>
        <w:t xml:space="preserve"> </w:t>
      </w:r>
      <w:r w:rsidRPr="00AE1F5D">
        <w:rPr>
          <w:rFonts w:ascii="Times New Roman" w:hAnsi="Times New Roman" w:cs="Times New Roman"/>
          <w:i w:val="0"/>
          <w:sz w:val="24"/>
          <w:szCs w:val="24"/>
          <w:lang w:eastAsia="ru-RU"/>
        </w:rPr>
        <w:t>объем</w:t>
      </w:r>
      <w:r w:rsidR="000C7859">
        <w:rPr>
          <w:rFonts w:ascii="Times New Roman" w:hAnsi="Times New Roman" w:cs="Times New Roman"/>
          <w:i w:val="0"/>
          <w:sz w:val="24"/>
          <w:szCs w:val="24"/>
          <w:lang w:val="ru-RU" w:eastAsia="ru-RU"/>
        </w:rPr>
        <w:t xml:space="preserve"> </w:t>
      </w:r>
      <w:r w:rsidRPr="00AE1F5D">
        <w:rPr>
          <w:rFonts w:ascii="Times New Roman" w:hAnsi="Times New Roman" w:cs="Times New Roman"/>
          <w:i w:val="0"/>
          <w:sz w:val="24"/>
          <w:szCs w:val="24"/>
          <w:lang w:eastAsia="ru-RU"/>
        </w:rPr>
        <w:t>работы: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2"/>
        <w:gridCol w:w="3827"/>
        <w:gridCol w:w="1560"/>
        <w:gridCol w:w="2126"/>
        <w:gridCol w:w="2126"/>
        <w:gridCol w:w="2268"/>
      </w:tblGrid>
      <w:tr w:rsidR="00E91916" w:rsidRPr="00AE1F5D" w:rsidTr="005B5960">
        <w:tc>
          <w:tcPr>
            <w:tcW w:w="297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Уникальный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номер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реестровой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записи</w:t>
            </w:r>
          </w:p>
        </w:tc>
        <w:tc>
          <w:tcPr>
            <w:tcW w:w="5387" w:type="dxa"/>
            <w:gridSpan w:val="2"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Показатель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объема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6520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Значение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показателя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объема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работы</w:t>
            </w:r>
          </w:p>
        </w:tc>
      </w:tr>
      <w:tr w:rsidR="00E91916" w:rsidRPr="00AE1F5D" w:rsidTr="005B5960">
        <w:trPr>
          <w:trHeight w:val="819"/>
        </w:trPr>
        <w:tc>
          <w:tcPr>
            <w:tcW w:w="297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0C7859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Н</w:t>
            </w:r>
            <w:r w:rsidR="00E91916"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аименование</w:t>
            </w: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="00E91916"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15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AE1F5D" w:rsidRDefault="000C7859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Е</w:t>
            </w:r>
            <w:r w:rsidR="00E91916"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диница</w:t>
            </w: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="00E91916"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212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0C7859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0C7859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202</w:t>
            </w:r>
            <w:r w:rsidR="00B82F54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5 </w:t>
            </w:r>
            <w:proofErr w:type="spellStart"/>
            <w:r w:rsidRPr="000C7859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год</w:t>
            </w:r>
            <w:proofErr w:type="spellEnd"/>
          </w:p>
          <w:p w:rsidR="00E91916" w:rsidRPr="000C7859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0C7859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(очередной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0C7859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финансовый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0C7859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 xml:space="preserve">год) </w:t>
            </w:r>
          </w:p>
        </w:tc>
        <w:tc>
          <w:tcPr>
            <w:tcW w:w="212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0C7859" w:rsidRDefault="000E70BB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2026</w:t>
            </w:r>
            <w:r w:rsidR="00E91916" w:rsidRP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год</w:t>
            </w:r>
          </w:p>
          <w:p w:rsidR="00E91916" w:rsidRPr="000C7859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 w:rsidRP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(1-й год планового периода)</w:t>
            </w:r>
          </w:p>
        </w:tc>
        <w:tc>
          <w:tcPr>
            <w:tcW w:w="22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916" w:rsidRPr="000C7859" w:rsidRDefault="000E70BB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2027</w:t>
            </w:r>
            <w:r w:rsidR="00E91916" w:rsidRP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год</w:t>
            </w:r>
          </w:p>
          <w:p w:rsidR="00E91916" w:rsidRPr="000C7859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 w:rsidRP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(2-й год планового периода)</w:t>
            </w:r>
          </w:p>
        </w:tc>
      </w:tr>
      <w:tr w:rsidR="00E91916" w:rsidRPr="00E74C41" w:rsidTr="005B5960">
        <w:trPr>
          <w:trHeight w:val="68"/>
        </w:trPr>
        <w:tc>
          <w:tcPr>
            <w:tcW w:w="2972" w:type="dxa"/>
            <w:noWrap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91916" w:rsidRPr="00326AD3" w:rsidRDefault="00E91916" w:rsidP="005B5960">
            <w:pPr>
              <w:pStyle w:val="a3"/>
              <w:ind w:right="-62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26AD3">
              <w:rPr>
                <w:rFonts w:ascii="Times New Roman" w:hAnsi="Times New Roman" w:cs="Times New Roman"/>
                <w:i w:val="0"/>
                <w:sz w:val="24"/>
                <w:szCs w:val="24"/>
              </w:rPr>
              <w:t>910111.Р.69.1.00100001001</w:t>
            </w:r>
          </w:p>
        </w:tc>
        <w:tc>
          <w:tcPr>
            <w:tcW w:w="3827" w:type="dxa"/>
            <w:noWrap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91916" w:rsidRPr="00326AD3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26AD3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Количество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 xml:space="preserve"> </w:t>
            </w:r>
            <w:r w:rsidRPr="00326AD3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документов</w:t>
            </w:r>
          </w:p>
        </w:tc>
        <w:tc>
          <w:tcPr>
            <w:tcW w:w="1560" w:type="dxa"/>
            <w:noWrap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91916" w:rsidRPr="00326AD3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326AD3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2126" w:type="dxa"/>
            <w:noWrap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91916" w:rsidRPr="000C7859" w:rsidRDefault="007D3DD0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 w:rsidRP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10000</w:t>
            </w:r>
          </w:p>
        </w:tc>
        <w:tc>
          <w:tcPr>
            <w:tcW w:w="2126" w:type="dxa"/>
            <w:noWrap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91916" w:rsidRPr="000C7859" w:rsidRDefault="000E70BB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11</w:t>
            </w:r>
            <w:r w:rsidR="00E91916" w:rsidRP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500</w:t>
            </w:r>
          </w:p>
        </w:tc>
        <w:tc>
          <w:tcPr>
            <w:tcW w:w="2268" w:type="dxa"/>
            <w:noWrap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E91916" w:rsidRPr="000C7859" w:rsidRDefault="000E70BB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12</w:t>
            </w:r>
            <w:r w:rsidR="00E91916" w:rsidRP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 w:eastAsia="ru-RU"/>
              </w:rPr>
              <w:t>500</w:t>
            </w:r>
          </w:p>
        </w:tc>
      </w:tr>
    </w:tbl>
    <w:p w:rsidR="00E91916" w:rsidRPr="00AE1F5D" w:rsidRDefault="00E91916" w:rsidP="00E91916">
      <w:pPr>
        <w:pStyle w:val="a3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Допустимые  (возможные)  отклонения  от  установленных  показателей  объема работы,  в  пределах  которых  муниципальное  задание считается выполненным (процентов)   </w:t>
      </w: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ab/>
      </w: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ab/>
      </w: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ab/>
      </w: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ab/>
      </w: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ab/>
      </w: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ab/>
      </w: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ab/>
      </w: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ab/>
      </w: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ab/>
      </w: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ab/>
      </w: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ab/>
      </w:r>
      <w:r w:rsidRPr="00AE1F5D">
        <w:rPr>
          <w:rFonts w:ascii="Times New Roman" w:hAnsi="Times New Roman" w:cs="Times New Roman"/>
          <w:i w:val="0"/>
          <w:sz w:val="24"/>
          <w:szCs w:val="24"/>
          <w:lang w:val="ru-RU"/>
        </w:rPr>
        <w:tab/>
      </w:r>
    </w:p>
    <w:tbl>
      <w:tblPr>
        <w:tblW w:w="0" w:type="auto"/>
        <w:tblInd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"/>
      </w:tblGrid>
      <w:tr w:rsidR="00E91916" w:rsidRPr="00AE1F5D" w:rsidTr="005B5960">
        <w:tc>
          <w:tcPr>
            <w:tcW w:w="814" w:type="dxa"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eastAsia="ru-RU"/>
              </w:rPr>
              <w:t>5</w:t>
            </w:r>
          </w:p>
        </w:tc>
      </w:tr>
    </w:tbl>
    <w:p w:rsidR="00E91916" w:rsidRPr="00AE1F5D" w:rsidRDefault="00E91916" w:rsidP="00E91916">
      <w:pPr>
        <w:pStyle w:val="a3"/>
        <w:rPr>
          <w:rFonts w:ascii="Times New Roman" w:hAnsi="Times New Roman" w:cs="Times New Roman"/>
          <w:bCs/>
          <w:i w:val="0"/>
          <w:sz w:val="24"/>
          <w:szCs w:val="24"/>
        </w:rPr>
      </w:pPr>
    </w:p>
    <w:p w:rsidR="00E91916" w:rsidRPr="00AE1F5D" w:rsidRDefault="00E91916" w:rsidP="00E91916">
      <w:pPr>
        <w:pStyle w:val="a3"/>
        <w:ind w:left="60" w:firstLine="648"/>
        <w:jc w:val="center"/>
        <w:rPr>
          <w:rFonts w:ascii="Times New Roman" w:hAnsi="Times New Roman" w:cs="Times New Roman"/>
          <w:bCs/>
          <w:i w:val="0"/>
          <w:sz w:val="24"/>
          <w:szCs w:val="24"/>
          <w:lang w:val="ru-RU"/>
        </w:rPr>
      </w:pPr>
      <w:r w:rsidRPr="00AE1F5D">
        <w:rPr>
          <w:rFonts w:ascii="Times New Roman" w:hAnsi="Times New Roman" w:cs="Times New Roman"/>
          <w:bCs/>
          <w:i w:val="0"/>
          <w:sz w:val="24"/>
          <w:szCs w:val="24"/>
          <w:lang w:val="ru-RU"/>
        </w:rPr>
        <w:t>ЧАСТЬ3. Прочие сведения о муниципальном задании</w:t>
      </w:r>
    </w:p>
    <w:p w:rsidR="00E91916" w:rsidRPr="00AE1F5D" w:rsidRDefault="00E91916" w:rsidP="00E91916">
      <w:pPr>
        <w:pStyle w:val="a3"/>
        <w:rPr>
          <w:rFonts w:ascii="Times New Roman" w:hAnsi="Times New Roman" w:cs="Times New Roman"/>
          <w:i w:val="0"/>
          <w:sz w:val="24"/>
          <w:szCs w:val="24"/>
          <w:lang w:val="ru-RU" w:eastAsia="ru-RU"/>
        </w:rPr>
      </w:pPr>
      <w:r w:rsidRPr="00AE1F5D">
        <w:rPr>
          <w:rFonts w:ascii="Times New Roman" w:hAnsi="Times New Roman" w:cs="Times New Roman"/>
          <w:i w:val="0"/>
          <w:sz w:val="24"/>
          <w:szCs w:val="24"/>
          <w:lang w:val="ru-RU" w:eastAsia="ru-RU"/>
        </w:rPr>
        <w:t>1. Основания для досрочного прекращения выполнения муниципального задания</w:t>
      </w:r>
      <w:proofErr w:type="gramStart"/>
      <w:r w:rsidRPr="00AE1F5D">
        <w:rPr>
          <w:rFonts w:ascii="Times New Roman" w:hAnsi="Times New Roman" w:cs="Times New Roman"/>
          <w:i w:val="0"/>
          <w:sz w:val="24"/>
          <w:szCs w:val="24"/>
          <w:lang w:val="ru-RU" w:eastAsia="ru-RU"/>
        </w:rPr>
        <w:t>:</w:t>
      </w:r>
      <w:r w:rsidRPr="00AE1F5D">
        <w:rPr>
          <w:rFonts w:ascii="Times New Roman" w:eastAsia="TimesNewRoman" w:hAnsi="Times New Roman" w:cs="Times New Roman"/>
          <w:i w:val="0"/>
          <w:sz w:val="24"/>
          <w:szCs w:val="24"/>
          <w:u w:val="single"/>
          <w:lang w:val="ru-RU" w:eastAsia="ru-RU"/>
        </w:rPr>
        <w:t>и</w:t>
      </w:r>
      <w:proofErr w:type="gramEnd"/>
      <w:r w:rsidRPr="00AE1F5D">
        <w:rPr>
          <w:rFonts w:ascii="Times New Roman" w:eastAsia="TimesNewRoman" w:hAnsi="Times New Roman" w:cs="Times New Roman"/>
          <w:i w:val="0"/>
          <w:sz w:val="24"/>
          <w:szCs w:val="24"/>
          <w:u w:val="single"/>
          <w:lang w:val="ru-RU" w:eastAsia="ru-RU"/>
        </w:rPr>
        <w:t>сключение муниципальной услуги из перечня муниципальных услуг (работ);</w:t>
      </w:r>
      <w:r w:rsidRPr="00AE1F5D">
        <w:rPr>
          <w:rFonts w:ascii="Times New Roman" w:hAnsi="Times New Roman" w:cs="Times New Roman"/>
          <w:i w:val="0"/>
          <w:sz w:val="24"/>
          <w:szCs w:val="24"/>
          <w:u w:val="single"/>
          <w:lang w:val="ru-RU"/>
        </w:rPr>
        <w:t>реорганизация, ликвидация учреждения.</w:t>
      </w:r>
    </w:p>
    <w:p w:rsidR="00E91916" w:rsidRPr="00AE1F5D" w:rsidRDefault="00E91916" w:rsidP="00E919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1F5D">
        <w:rPr>
          <w:rFonts w:ascii="Times New Roman" w:hAnsi="Times New Roman" w:cs="Times New Roman"/>
          <w:sz w:val="24"/>
          <w:szCs w:val="24"/>
        </w:rPr>
        <w:t>2. Иная информация, необходимая для выполнения (</w:t>
      </w:r>
      <w:proofErr w:type="gramStart"/>
      <w:r w:rsidRPr="00AE1F5D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AE1F5D">
        <w:rPr>
          <w:rFonts w:ascii="Times New Roman" w:hAnsi="Times New Roman" w:cs="Times New Roman"/>
          <w:sz w:val="24"/>
          <w:szCs w:val="24"/>
        </w:rPr>
        <w:t xml:space="preserve">  выполнением) муниципального задания: В </w:t>
      </w:r>
      <w:r w:rsidRPr="00AE1F5D">
        <w:rPr>
          <w:rFonts w:ascii="Times New Roman" w:hAnsi="Times New Roman" w:cs="Times New Roman"/>
          <w:sz w:val="24"/>
          <w:szCs w:val="24"/>
          <w:u w:val="single"/>
        </w:rPr>
        <w:t xml:space="preserve">соответствии с п.4.20. </w:t>
      </w:r>
      <w:proofErr w:type="gramStart"/>
      <w:r w:rsidRPr="00AE1F5D">
        <w:rPr>
          <w:rFonts w:ascii="Times New Roman" w:hAnsi="Times New Roman" w:cs="Times New Roman"/>
          <w:sz w:val="24"/>
          <w:szCs w:val="24"/>
          <w:u w:val="single"/>
        </w:rPr>
        <w:t xml:space="preserve">Положения о порядке формирования муниципального задания на оказание муниципальных услуг (выполнение работ) в отношении муниципальных учреждений и финансового обеспечения выполнения муниципального задания, утвержденного постановление Администрации муниципального образования </w:t>
      </w:r>
      <w:r w:rsidR="006F57D4" w:rsidRPr="00AE1F5D">
        <w:rPr>
          <w:rFonts w:ascii="Times New Roman" w:hAnsi="Times New Roman" w:cs="Times New Roman"/>
          <w:sz w:val="24"/>
          <w:szCs w:val="24"/>
          <w:u w:val="single"/>
        </w:rPr>
        <w:t xml:space="preserve">«Вяземский </w:t>
      </w:r>
      <w:r w:rsidR="006F57D4" w:rsidRPr="006F57D4">
        <w:rPr>
          <w:rFonts w:ascii="Times New Roman" w:hAnsi="Times New Roman" w:cs="Times New Roman"/>
          <w:sz w:val="24"/>
          <w:szCs w:val="24"/>
          <w:u w:val="single"/>
        </w:rPr>
        <w:t>муниципальный округ»</w:t>
      </w:r>
      <w:r w:rsidR="006F57D4" w:rsidRPr="00AE1F5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E1F5D">
        <w:rPr>
          <w:rFonts w:ascii="Times New Roman" w:hAnsi="Times New Roman" w:cs="Times New Roman"/>
          <w:sz w:val="24"/>
          <w:szCs w:val="24"/>
          <w:u w:val="single"/>
        </w:rPr>
        <w:t xml:space="preserve">Смоленской области от </w:t>
      </w:r>
      <w:r w:rsidR="006F57D4">
        <w:rPr>
          <w:rFonts w:ascii="Times New Roman" w:hAnsi="Times New Roman" w:cs="Times New Roman"/>
          <w:sz w:val="24"/>
          <w:szCs w:val="24"/>
          <w:u w:val="single"/>
        </w:rPr>
        <w:t>____________</w:t>
      </w:r>
      <w:r w:rsidRPr="00AE1F5D">
        <w:rPr>
          <w:rFonts w:ascii="Times New Roman" w:hAnsi="Times New Roman" w:cs="Times New Roman"/>
          <w:sz w:val="24"/>
          <w:szCs w:val="24"/>
          <w:u w:val="single"/>
        </w:rPr>
        <w:t xml:space="preserve"> « Об утверждении Положения о порядке формирования муниципального задания на оказание муниципальных услуг (выполнение работ) в отношении муниципальных учреждений и финансового обеспечения выполнения муниципального задания» уменьшение объема субсидии</w:t>
      </w:r>
      <w:proofErr w:type="gramEnd"/>
      <w:r w:rsidRPr="00AE1F5D">
        <w:rPr>
          <w:rFonts w:ascii="Times New Roman" w:hAnsi="Times New Roman" w:cs="Times New Roman"/>
          <w:sz w:val="24"/>
          <w:szCs w:val="24"/>
          <w:u w:val="single"/>
        </w:rPr>
        <w:t xml:space="preserve"> в течение срока выполнения муниципального задания осуществляется только при соответствующем изменении муниципального задания.</w:t>
      </w:r>
    </w:p>
    <w:p w:rsidR="00E91916" w:rsidRPr="00AE1F5D" w:rsidRDefault="00E91916" w:rsidP="00E91916">
      <w:pPr>
        <w:pStyle w:val="a3"/>
        <w:rPr>
          <w:rFonts w:ascii="Times New Roman" w:hAnsi="Times New Roman" w:cs="Times New Roman"/>
          <w:i w:val="0"/>
          <w:sz w:val="24"/>
          <w:szCs w:val="24"/>
          <w:lang w:val="ru-RU" w:eastAsia="ru-RU"/>
        </w:rPr>
      </w:pPr>
      <w:r w:rsidRPr="00AE1F5D">
        <w:rPr>
          <w:rFonts w:ascii="Times New Roman" w:hAnsi="Times New Roman" w:cs="Times New Roman"/>
          <w:i w:val="0"/>
          <w:sz w:val="24"/>
          <w:szCs w:val="24"/>
          <w:lang w:val="ru-RU" w:eastAsia="ru-RU"/>
        </w:rPr>
        <w:t xml:space="preserve">3. Порядок </w:t>
      </w:r>
      <w:proofErr w:type="gramStart"/>
      <w:r w:rsidRPr="00AE1F5D">
        <w:rPr>
          <w:rFonts w:ascii="Times New Roman" w:hAnsi="Times New Roman" w:cs="Times New Roman"/>
          <w:i w:val="0"/>
          <w:sz w:val="24"/>
          <w:szCs w:val="24"/>
          <w:lang w:val="ru-RU" w:eastAsia="ru-RU"/>
        </w:rPr>
        <w:t>контроля за</w:t>
      </w:r>
      <w:proofErr w:type="gramEnd"/>
      <w:r w:rsidRPr="00AE1F5D">
        <w:rPr>
          <w:rFonts w:ascii="Times New Roman" w:hAnsi="Times New Roman" w:cs="Times New Roman"/>
          <w:i w:val="0"/>
          <w:sz w:val="24"/>
          <w:szCs w:val="24"/>
          <w:lang w:val="ru-RU" w:eastAsia="ru-RU"/>
        </w:rPr>
        <w:t xml:space="preserve"> выполнением муниципального задания:</w:t>
      </w:r>
    </w:p>
    <w:p w:rsidR="00E91916" w:rsidRPr="00AE1F5D" w:rsidRDefault="00E91916" w:rsidP="00E91916">
      <w:pPr>
        <w:pStyle w:val="a3"/>
        <w:tabs>
          <w:tab w:val="left" w:pos="3766"/>
        </w:tabs>
        <w:jc w:val="center"/>
        <w:rPr>
          <w:rFonts w:ascii="Times New Roman" w:hAnsi="Times New Roman" w:cs="Times New Roman"/>
          <w:i w:val="0"/>
          <w:sz w:val="24"/>
          <w:szCs w:val="24"/>
          <w:lang w:val="ru-RU"/>
        </w:rPr>
      </w:pPr>
    </w:p>
    <w:tbl>
      <w:tblPr>
        <w:tblW w:w="14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7535"/>
        <w:gridCol w:w="2523"/>
        <w:gridCol w:w="4245"/>
      </w:tblGrid>
      <w:tr w:rsidR="00E91916" w:rsidRPr="00AE1F5D" w:rsidTr="005B596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1916" w:rsidRPr="00AE1F5D" w:rsidRDefault="00E91916" w:rsidP="005B5960">
            <w:pPr>
              <w:pStyle w:val="a3"/>
              <w:jc w:val="center"/>
              <w:rPr>
                <w:rFonts w:ascii="Times New Roman" w:hAnsi="Times New Roman" w:cs="Times New Roman"/>
                <w:bCs/>
                <w:i w:val="0"/>
                <w:sz w:val="24"/>
                <w:szCs w:val="24"/>
              </w:rPr>
            </w:pPr>
            <w:r w:rsidRPr="00AE1F5D">
              <w:rPr>
                <w:rFonts w:ascii="Times New Roman" w:hAnsi="Times New Roman" w:cs="Times New Roman"/>
                <w:bCs/>
                <w:i w:val="0"/>
                <w:sz w:val="24"/>
                <w:szCs w:val="24"/>
              </w:rPr>
              <w:t>№</w:t>
            </w:r>
          </w:p>
          <w:p w:rsidR="00E91916" w:rsidRPr="00AE1F5D" w:rsidRDefault="00E91916" w:rsidP="005B596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i w:val="0"/>
                <w:sz w:val="24"/>
                <w:szCs w:val="24"/>
              </w:rPr>
            </w:pPr>
            <w:r w:rsidRPr="00AE1F5D">
              <w:rPr>
                <w:rFonts w:ascii="Times New Roman" w:hAnsi="Times New Roman" w:cs="Times New Roman"/>
                <w:bCs/>
                <w:i w:val="0"/>
                <w:sz w:val="24"/>
                <w:szCs w:val="24"/>
              </w:rPr>
              <w:t>п/п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1916" w:rsidRPr="00AE1F5D" w:rsidRDefault="00E91916" w:rsidP="005B596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i w:val="0"/>
                <w:sz w:val="24"/>
                <w:szCs w:val="24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Формы</w:t>
            </w:r>
            <w:r w:rsid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контроля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1916" w:rsidRPr="00AE1F5D" w:rsidRDefault="00E91916" w:rsidP="005B596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i w:val="0"/>
                <w:sz w:val="24"/>
                <w:szCs w:val="24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</w:rPr>
              <w:t>Периодичность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916" w:rsidRPr="00AE1F5D" w:rsidRDefault="00E91916" w:rsidP="005B596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i w:val="0"/>
                <w:sz w:val="24"/>
                <w:szCs w:val="24"/>
                <w:lang w:val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Органы, осуществляющие </w:t>
            </w:r>
            <w:proofErr w:type="gramStart"/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контроль за</w:t>
            </w:r>
            <w:proofErr w:type="gramEnd"/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выполнением муниципального задания</w:t>
            </w:r>
          </w:p>
        </w:tc>
      </w:tr>
      <w:tr w:rsidR="00E91916" w:rsidRPr="00AE1F5D" w:rsidTr="005B596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1916" w:rsidRPr="00AE1F5D" w:rsidRDefault="00E91916" w:rsidP="005B5960">
            <w:pPr>
              <w:pStyle w:val="a3"/>
              <w:jc w:val="center"/>
              <w:rPr>
                <w:rFonts w:ascii="Times New Roman" w:hAnsi="Times New Roman" w:cs="Times New Roman"/>
                <w:bCs/>
                <w:i w:val="0"/>
                <w:sz w:val="24"/>
                <w:szCs w:val="24"/>
              </w:rPr>
            </w:pPr>
            <w:r w:rsidRPr="00AE1F5D">
              <w:rPr>
                <w:rFonts w:ascii="Times New Roman" w:hAnsi="Times New Roman" w:cs="Times New Roman"/>
                <w:bCs/>
                <w:i w:val="0"/>
                <w:sz w:val="24"/>
                <w:szCs w:val="24"/>
              </w:rPr>
              <w:t>1.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lang w:val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Внешний контроль: 1)</w:t>
            </w:r>
            <w:r w:rsidRPr="00AE1F5D">
              <w:rPr>
                <w:rFonts w:ascii="Times New Roman" w:hAnsi="Times New Roman" w:cs="Times New Roman"/>
                <w:i w:val="0"/>
                <w:lang w:val="ru-RU"/>
              </w:rPr>
              <w:t>оперативный контроль (по выявленным проблемным фактам и жалобам, касающимся качества предоставления услуг);</w:t>
            </w:r>
          </w:p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lang w:val="ru-RU"/>
              </w:rPr>
            </w:pPr>
            <w:r w:rsidRPr="00AE1F5D">
              <w:rPr>
                <w:rFonts w:ascii="Times New Roman" w:hAnsi="Times New Roman" w:cs="Times New Roman"/>
                <w:i w:val="0"/>
                <w:lang w:val="ru-RU"/>
              </w:rPr>
              <w:t>2)  контроль мероприятий (анализ и оценка проведенного мероприятия);</w:t>
            </w:r>
          </w:p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lang w:val="ru-RU"/>
              </w:rPr>
            </w:pPr>
            <w:r w:rsidRPr="00AE1F5D">
              <w:rPr>
                <w:rFonts w:ascii="Times New Roman" w:hAnsi="Times New Roman" w:cs="Times New Roman"/>
                <w:i w:val="0"/>
                <w:lang w:val="ru-RU"/>
              </w:rPr>
              <w:t>3)  итоговый контроль (анализ деятельности учреждения по результатам  квартала, года)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1916" w:rsidRPr="00AE1F5D" w:rsidRDefault="00E91916" w:rsidP="005B5960">
            <w:pPr>
              <w:pStyle w:val="a3"/>
              <w:jc w:val="center"/>
              <w:rPr>
                <w:rFonts w:ascii="Times New Roman" w:hAnsi="Times New Roman" w:cs="Times New Roman"/>
                <w:i w:val="0"/>
                <w:lang w:val="ru-RU"/>
              </w:rPr>
            </w:pPr>
            <w:r w:rsidRPr="00AE1F5D">
              <w:rPr>
                <w:rFonts w:ascii="Times New Roman" w:hAnsi="Times New Roman" w:cs="Times New Roman"/>
                <w:i w:val="0"/>
                <w:lang w:val="ru-RU"/>
              </w:rPr>
              <w:t>Ежеквартально,</w:t>
            </w:r>
          </w:p>
          <w:p w:rsidR="00E91916" w:rsidRPr="00AE1F5D" w:rsidRDefault="00E91916" w:rsidP="005B5960">
            <w:pPr>
              <w:pStyle w:val="a3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AE1F5D">
              <w:rPr>
                <w:rFonts w:ascii="Times New Roman" w:hAnsi="Times New Roman" w:cs="Times New Roman"/>
                <w:i w:val="0"/>
                <w:lang w:val="ru-RU"/>
              </w:rPr>
              <w:t>внепланово – по поступлению жалоб на качество услуг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1916" w:rsidRPr="00AE1F5D" w:rsidRDefault="00E91916" w:rsidP="005B5960">
            <w:pPr>
              <w:pStyle w:val="a3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Администрация муниципального образования </w:t>
            </w:r>
            <w:r w:rsidR="006F57D4" w:rsidRPr="006F57D4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«Вяземский муниципальный округ»</w:t>
            </w:r>
            <w:r w:rsidR="000C7859" w:rsidRP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</w:t>
            </w:r>
            <w:r w:rsidRP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Смоленской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области</w:t>
            </w:r>
          </w:p>
        </w:tc>
      </w:tr>
      <w:tr w:rsidR="00E91916" w:rsidRPr="00AE1F5D" w:rsidTr="005B596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1916" w:rsidRPr="00AE1F5D" w:rsidRDefault="00E91916" w:rsidP="005B5960">
            <w:pPr>
              <w:pStyle w:val="a3"/>
              <w:jc w:val="center"/>
              <w:rPr>
                <w:rFonts w:ascii="Times New Roman" w:hAnsi="Times New Roman" w:cs="Times New Roman"/>
                <w:bCs/>
                <w:i w:val="0"/>
                <w:sz w:val="24"/>
                <w:szCs w:val="24"/>
              </w:rPr>
            </w:pPr>
            <w:r w:rsidRPr="00AE1F5D">
              <w:rPr>
                <w:rFonts w:ascii="Times New Roman" w:hAnsi="Times New Roman" w:cs="Times New Roman"/>
                <w:bCs/>
                <w:i w:val="0"/>
                <w:sz w:val="24"/>
                <w:szCs w:val="24"/>
              </w:rPr>
              <w:t>2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lang w:val="ru-RU"/>
              </w:rPr>
            </w:pPr>
            <w:r w:rsidRPr="00AE1F5D">
              <w:rPr>
                <w:rFonts w:ascii="Times New Roman" w:hAnsi="Times New Roman" w:cs="Times New Roman"/>
                <w:i w:val="0"/>
                <w:lang w:val="ru-RU"/>
              </w:rPr>
              <w:t>Внутренний контроль:</w:t>
            </w:r>
          </w:p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lang w:val="ru-RU"/>
              </w:rPr>
            </w:pPr>
            <w:r w:rsidRPr="00AE1F5D">
              <w:rPr>
                <w:rFonts w:ascii="Times New Roman" w:hAnsi="Times New Roman" w:cs="Times New Roman"/>
                <w:i w:val="0"/>
                <w:lang w:val="ru-RU"/>
              </w:rPr>
              <w:t>1) проведение мониторинга основных показателей работы за определенный период;</w:t>
            </w:r>
          </w:p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lang w:val="ru-RU"/>
              </w:rPr>
            </w:pPr>
            <w:r w:rsidRPr="00AE1F5D">
              <w:rPr>
                <w:rFonts w:ascii="Times New Roman" w:hAnsi="Times New Roman" w:cs="Times New Roman"/>
                <w:i w:val="0"/>
                <w:lang w:val="ru-RU"/>
              </w:rPr>
              <w:t xml:space="preserve">2) анализ обращений и жалоб граждан в комитет по  культуре, спорту и туризму </w:t>
            </w:r>
            <w:r w:rsidRPr="00AE1F5D">
              <w:rPr>
                <w:rFonts w:ascii="Times New Roman" w:hAnsi="Times New Roman" w:cs="Times New Roman"/>
                <w:i w:val="0"/>
                <w:lang w:val="ru-RU"/>
              </w:rPr>
              <w:lastRenderedPageBreak/>
              <w:t>Администрации района, проведения по фактам обращения служебных расследований с привлечением соответствующих специалистов по выявленным нарушениям;</w:t>
            </w:r>
          </w:p>
          <w:p w:rsidR="00E91916" w:rsidRPr="00AE1F5D" w:rsidRDefault="00E91916" w:rsidP="005B5960">
            <w:pPr>
              <w:pStyle w:val="a3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AE1F5D">
              <w:rPr>
                <w:rFonts w:ascii="Times New Roman" w:hAnsi="Times New Roman" w:cs="Times New Roman"/>
                <w:i w:val="0"/>
                <w:lang w:val="ru-RU"/>
              </w:rPr>
              <w:t>3) проведение контрольных мероприятий, в том числе проверка книги жалоб учреждения на предмет фиксации в ней жалоб на качество услуг, а также факт принятия мер по жалобам.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1916" w:rsidRPr="00AE1F5D" w:rsidRDefault="00E91916" w:rsidP="005B5960">
            <w:pPr>
              <w:pStyle w:val="a3"/>
              <w:jc w:val="center"/>
              <w:rPr>
                <w:rFonts w:ascii="Times New Roman" w:hAnsi="Times New Roman" w:cs="Times New Roman"/>
                <w:i w:val="0"/>
                <w:lang w:val="ru-RU"/>
              </w:rPr>
            </w:pPr>
            <w:r w:rsidRPr="00AE1F5D">
              <w:rPr>
                <w:rFonts w:ascii="Times New Roman" w:hAnsi="Times New Roman" w:cs="Times New Roman"/>
                <w:i w:val="0"/>
                <w:lang w:val="ru-RU"/>
              </w:rPr>
              <w:lastRenderedPageBreak/>
              <w:t>Ежемесячно,</w:t>
            </w:r>
          </w:p>
          <w:p w:rsidR="00E91916" w:rsidRPr="00AE1F5D" w:rsidRDefault="00E91916" w:rsidP="005B5960">
            <w:pPr>
              <w:pStyle w:val="a3"/>
              <w:jc w:val="center"/>
              <w:rPr>
                <w:rFonts w:ascii="Times New Roman" w:hAnsi="Times New Roman" w:cs="Times New Roman"/>
                <w:i w:val="0"/>
                <w:lang w:val="ru-RU"/>
              </w:rPr>
            </w:pPr>
            <w:r w:rsidRPr="00AE1F5D">
              <w:rPr>
                <w:rFonts w:ascii="Times New Roman" w:hAnsi="Times New Roman" w:cs="Times New Roman"/>
                <w:i w:val="0"/>
                <w:lang w:val="ru-RU"/>
              </w:rPr>
              <w:t xml:space="preserve">внепланово – по поступлению жалоб на </w:t>
            </w:r>
            <w:r w:rsidRPr="00AE1F5D">
              <w:rPr>
                <w:rFonts w:ascii="Times New Roman" w:hAnsi="Times New Roman" w:cs="Times New Roman"/>
                <w:i w:val="0"/>
                <w:lang w:val="ru-RU"/>
              </w:rPr>
              <w:lastRenderedPageBreak/>
              <w:t>качество услуг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1916" w:rsidRPr="00AE1F5D" w:rsidRDefault="00E91916" w:rsidP="005B5960">
            <w:pPr>
              <w:pStyle w:val="a3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 xml:space="preserve">Администрация муниципального образования </w:t>
            </w:r>
            <w:r w:rsidR="006F57D4" w:rsidRPr="006F57D4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«Вяземский </w:t>
            </w:r>
            <w:r w:rsidR="006F57D4" w:rsidRPr="006F57D4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 xml:space="preserve">муниципальный </w:t>
            </w:r>
            <w:r w:rsidR="006F57D4" w:rsidRP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округ» </w:t>
            </w:r>
            <w:r w:rsidRPr="000C785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Смоленской</w:t>
            </w:r>
            <w:r w:rsidRPr="00AE1F5D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области</w:t>
            </w:r>
          </w:p>
        </w:tc>
      </w:tr>
    </w:tbl>
    <w:p w:rsidR="00E91916" w:rsidRPr="00AE1F5D" w:rsidRDefault="00E91916" w:rsidP="00E91916">
      <w:pPr>
        <w:pStyle w:val="ConsPlusNonformat"/>
        <w:tabs>
          <w:tab w:val="right" w:pos="15165"/>
        </w:tabs>
        <w:ind w:right="-3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E1F5D">
        <w:rPr>
          <w:rFonts w:ascii="Times New Roman" w:hAnsi="Times New Roman" w:cs="Times New Roman"/>
          <w:sz w:val="24"/>
          <w:szCs w:val="24"/>
        </w:rPr>
        <w:lastRenderedPageBreak/>
        <w:t xml:space="preserve">4. Требования к отчётности об исполнении муниципального задания: </w:t>
      </w:r>
    </w:p>
    <w:p w:rsidR="00E91916" w:rsidRPr="00AE1F5D" w:rsidRDefault="00E91916" w:rsidP="00E91916">
      <w:pPr>
        <w:pStyle w:val="ConsPlusNonformat"/>
        <w:tabs>
          <w:tab w:val="right" w:pos="15165"/>
        </w:tabs>
        <w:ind w:right="-3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E1F5D">
        <w:rPr>
          <w:rFonts w:ascii="Times New Roman" w:hAnsi="Times New Roman" w:cs="Times New Roman"/>
          <w:sz w:val="24"/>
          <w:szCs w:val="24"/>
        </w:rPr>
        <w:t>4.1. Периодичность представления отчётов об исполнении муниципального задания:</w:t>
      </w:r>
      <w:r w:rsidRPr="00AE1F5D">
        <w:rPr>
          <w:rFonts w:ascii="Times New Roman" w:hAnsi="Times New Roman" w:cs="Times New Roman"/>
          <w:sz w:val="24"/>
          <w:szCs w:val="24"/>
          <w:u w:val="single"/>
        </w:rPr>
        <w:t xml:space="preserve"> ежеквартально, нарастающим итогом.</w:t>
      </w:r>
    </w:p>
    <w:p w:rsidR="00E91916" w:rsidRPr="00AE1F5D" w:rsidRDefault="00E91916" w:rsidP="00E91916">
      <w:pPr>
        <w:pStyle w:val="ConsPlusNonformat"/>
        <w:tabs>
          <w:tab w:val="right" w:pos="15165"/>
        </w:tabs>
        <w:ind w:right="-3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E1F5D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AE1F5D">
        <w:rPr>
          <w:rFonts w:ascii="Times New Roman" w:hAnsi="Times New Roman" w:cs="Times New Roman"/>
          <w:sz w:val="24"/>
          <w:szCs w:val="24"/>
        </w:rPr>
        <w:t xml:space="preserve">Сроки представления отчётов об исполнении муниципального задания: </w:t>
      </w:r>
      <w:r w:rsidRPr="00AE1F5D">
        <w:rPr>
          <w:rFonts w:ascii="Times New Roman" w:hAnsi="Times New Roman" w:cs="Times New Roman"/>
          <w:sz w:val="24"/>
          <w:szCs w:val="24"/>
          <w:u w:val="single"/>
        </w:rPr>
        <w:t>за</w:t>
      </w:r>
      <w:r w:rsidRPr="00AE1F5D">
        <w:rPr>
          <w:rFonts w:ascii="Times New Roman" w:hAnsi="Times New Roman" w:cs="Times New Roman"/>
          <w:sz w:val="24"/>
          <w:szCs w:val="24"/>
          <w:u w:val="single"/>
          <w:lang w:val="en-US"/>
        </w:rPr>
        <w:t>I</w:t>
      </w:r>
      <w:r w:rsidRPr="00AE1F5D">
        <w:rPr>
          <w:rFonts w:ascii="Times New Roman" w:hAnsi="Times New Roman" w:cs="Times New Roman"/>
          <w:sz w:val="24"/>
          <w:szCs w:val="24"/>
          <w:u w:val="single"/>
        </w:rPr>
        <w:t xml:space="preserve"> квартал отчётного периода до 10 апреля текущего года, за 6 месяцев отчётного периода до 10 июля текущего года, за 9 месяцев отчётного периода до 10 октября текущего года, за 12 месяцев отчётного периода до 31 января года следующего за отчётным периодом.</w:t>
      </w:r>
      <w:proofErr w:type="gramEnd"/>
    </w:p>
    <w:p w:rsidR="00E91916" w:rsidRPr="00AE1F5D" w:rsidRDefault="00E91916" w:rsidP="00E91916">
      <w:pPr>
        <w:pStyle w:val="ConsPlusNonformat"/>
        <w:tabs>
          <w:tab w:val="right" w:pos="15165"/>
        </w:tabs>
        <w:ind w:right="-3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E1F5D">
        <w:rPr>
          <w:rFonts w:ascii="Times New Roman" w:hAnsi="Times New Roman" w:cs="Times New Roman"/>
          <w:sz w:val="24"/>
          <w:szCs w:val="24"/>
        </w:rPr>
        <w:t xml:space="preserve">4.3. Иные требования к отчётности об исполнении муниципального задания: </w:t>
      </w:r>
      <w:r w:rsidRPr="00AE1F5D">
        <w:rPr>
          <w:rFonts w:ascii="Times New Roman" w:hAnsi="Times New Roman" w:cs="Times New Roman"/>
          <w:sz w:val="24"/>
          <w:szCs w:val="24"/>
          <w:u w:val="single"/>
        </w:rPr>
        <w:t>Предварительный отчёт об исполнении муниципального задания предоставляется за два рабочих дня до перечисления субсидии в декабре.</w:t>
      </w:r>
    </w:p>
    <w:p w:rsidR="00E91916" w:rsidRPr="00AE1F5D" w:rsidRDefault="00E91916" w:rsidP="00E91916">
      <w:pPr>
        <w:pStyle w:val="ConsPlusNonformat"/>
        <w:tabs>
          <w:tab w:val="left" w:pos="15168"/>
        </w:tabs>
        <w:ind w:right="-36"/>
        <w:rPr>
          <w:rFonts w:ascii="Times New Roman" w:hAnsi="Times New Roman" w:cs="Times New Roman"/>
          <w:sz w:val="24"/>
          <w:szCs w:val="24"/>
          <w:vertAlign w:val="superscript"/>
        </w:rPr>
      </w:pPr>
      <w:r w:rsidRPr="00AE1F5D">
        <w:rPr>
          <w:rFonts w:ascii="Times New Roman" w:hAnsi="Times New Roman" w:cs="Times New Roman"/>
          <w:sz w:val="24"/>
          <w:szCs w:val="24"/>
        </w:rPr>
        <w:t xml:space="preserve">5. Иные показатели, связанные с исполнением муниципального задания </w:t>
      </w:r>
      <w:r w:rsidRPr="00AE1F5D">
        <w:rPr>
          <w:rFonts w:ascii="Times New Roman" w:hAnsi="Times New Roman" w:cs="Times New Roman"/>
          <w:sz w:val="24"/>
          <w:szCs w:val="24"/>
          <w:u w:val="single"/>
        </w:rPr>
        <w:t xml:space="preserve">отчёт об исполнении муниципального задания готовится руководителем учреждения за его подписью в 2-х экземплярах. Электронный вид отчета и один экземпляр сдаётся в </w:t>
      </w:r>
      <w:proofErr w:type="spellStart"/>
      <w:r w:rsidR="006F57D4">
        <w:rPr>
          <w:rFonts w:ascii="Times New Roman" w:hAnsi="Times New Roman" w:cs="Times New Roman"/>
          <w:sz w:val="24"/>
          <w:szCs w:val="24"/>
          <w:u w:val="single"/>
        </w:rPr>
        <w:t>упрпвление</w:t>
      </w:r>
      <w:proofErr w:type="spellEnd"/>
      <w:r w:rsidRPr="00AE1F5D">
        <w:rPr>
          <w:rFonts w:ascii="Times New Roman" w:hAnsi="Times New Roman" w:cs="Times New Roman"/>
          <w:sz w:val="24"/>
          <w:szCs w:val="24"/>
          <w:u w:val="single"/>
        </w:rPr>
        <w:t xml:space="preserve"> по культуре, спорту и туризму Администрации муниципального образования </w:t>
      </w:r>
      <w:r w:rsidR="006F57D4" w:rsidRPr="00AE1F5D">
        <w:rPr>
          <w:rFonts w:ascii="Times New Roman" w:hAnsi="Times New Roman" w:cs="Times New Roman"/>
          <w:sz w:val="24"/>
          <w:szCs w:val="24"/>
          <w:u w:val="single"/>
        </w:rPr>
        <w:t xml:space="preserve">«Вяземский </w:t>
      </w:r>
      <w:r w:rsidR="006F57D4" w:rsidRPr="006F57D4">
        <w:rPr>
          <w:rFonts w:ascii="Times New Roman" w:hAnsi="Times New Roman" w:cs="Times New Roman"/>
          <w:sz w:val="24"/>
          <w:szCs w:val="24"/>
          <w:u w:val="single"/>
        </w:rPr>
        <w:t>муниципальный округ»</w:t>
      </w:r>
      <w:r w:rsidR="006F57D4" w:rsidRPr="00AE1F5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E1F5D">
        <w:rPr>
          <w:rFonts w:ascii="Times New Roman" w:hAnsi="Times New Roman" w:cs="Times New Roman"/>
          <w:sz w:val="24"/>
          <w:szCs w:val="24"/>
          <w:u w:val="single"/>
        </w:rPr>
        <w:t>Смоленской области, другой хранится в учреждении.</w:t>
      </w:r>
    </w:p>
    <w:p w:rsidR="00E91916" w:rsidRPr="00AE1F5D" w:rsidRDefault="00E91916" w:rsidP="00E91916">
      <w:pPr>
        <w:rPr>
          <w:rFonts w:ascii="Times New Roman" w:hAnsi="Times New Roman" w:cs="Times New Roman"/>
        </w:rPr>
      </w:pPr>
    </w:p>
    <w:p w:rsidR="00E91916" w:rsidRDefault="00E91916" w:rsidP="00E91916"/>
    <w:p w:rsidR="00DD49CE" w:rsidRDefault="00DD49CE"/>
    <w:sectPr w:rsidR="00DD49CE" w:rsidSect="00AE1F5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1916"/>
    <w:rsid w:val="00043464"/>
    <w:rsid w:val="000C7859"/>
    <w:rsid w:val="000E70BB"/>
    <w:rsid w:val="001364BB"/>
    <w:rsid w:val="002C7C0B"/>
    <w:rsid w:val="003A62C9"/>
    <w:rsid w:val="004E62AE"/>
    <w:rsid w:val="0056681C"/>
    <w:rsid w:val="006F57D4"/>
    <w:rsid w:val="007D3DD0"/>
    <w:rsid w:val="00A17F9C"/>
    <w:rsid w:val="00B82F54"/>
    <w:rsid w:val="00DD49CE"/>
    <w:rsid w:val="00DF591A"/>
    <w:rsid w:val="00E91916"/>
    <w:rsid w:val="00F86AA1"/>
    <w:rsid w:val="00FE1E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916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E91916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  <w:lang w:val="en-US" w:bidi="en-US"/>
    </w:rPr>
  </w:style>
  <w:style w:type="paragraph" w:customStyle="1" w:styleId="ConsPlusNonformat">
    <w:name w:val="ConsPlusNonformat"/>
    <w:rsid w:val="00E9191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1450</Words>
  <Characters>8271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Кадры</cp:lastModifiedBy>
  <cp:revision>11</cp:revision>
  <cp:lastPrinted>2024-01-10T13:08:00Z</cp:lastPrinted>
  <dcterms:created xsi:type="dcterms:W3CDTF">2025-01-09T11:59:00Z</dcterms:created>
  <dcterms:modified xsi:type="dcterms:W3CDTF">2025-01-10T13:51:00Z</dcterms:modified>
</cp:coreProperties>
</file>